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9D8" w:rsidRDefault="00B47B01">
      <w:pPr>
        <w:spacing w:after="87" w:line="240" w:lineRule="auto"/>
        <w:ind w:left="0" w:firstLine="0"/>
        <w:jc w:val="left"/>
      </w:pPr>
      <w:r>
        <w:rPr>
          <w:rFonts w:ascii="Times New Roman" w:eastAsia="Times New Roman" w:hAnsi="Times New Roman" w:cs="Times New Roman"/>
          <w:sz w:val="14"/>
        </w:rPr>
        <w:t xml:space="preserve"> </w:t>
      </w:r>
    </w:p>
    <w:p w:rsidR="006449D8" w:rsidRDefault="00B47B01">
      <w:pPr>
        <w:spacing w:after="2" w:line="240" w:lineRule="auto"/>
        <w:ind w:left="160" w:firstLine="0"/>
        <w:jc w:val="left"/>
      </w:pPr>
      <w:r>
        <w:rPr>
          <w:b/>
          <w:i/>
          <w:color w:val="FFFFFF"/>
          <w:shd w:val="clear" w:color="auto" w:fill="800000"/>
        </w:rPr>
        <w:t>Ley publicada en el Periódico Oficial del 13 de marzo de 2010.</w:t>
      </w:r>
      <w:r>
        <w:rPr>
          <w:b/>
          <w:i/>
          <w:shd w:val="clear" w:color="auto" w:fill="800000"/>
        </w:rPr>
        <w:t xml:space="preserve"> </w:t>
      </w:r>
    </w:p>
    <w:p w:rsidR="006449D8" w:rsidRDefault="00B47B01">
      <w:pPr>
        <w:spacing w:after="1" w:line="240" w:lineRule="auto"/>
        <w:ind w:left="0" w:firstLine="0"/>
        <w:jc w:val="left"/>
      </w:pPr>
      <w:r>
        <w:rPr>
          <w:b/>
          <w:i/>
          <w:sz w:val="21"/>
        </w:rPr>
        <w:t xml:space="preserve"> </w:t>
      </w:r>
    </w:p>
    <w:p w:rsidR="006449D8" w:rsidRDefault="00B47B01">
      <w:pPr>
        <w:spacing w:after="0" w:line="233" w:lineRule="auto"/>
        <w:ind w:left="160" w:firstLine="0"/>
        <w:jc w:val="left"/>
      </w:pPr>
      <w:r>
        <w:rPr>
          <w:b/>
          <w:i/>
        </w:rPr>
        <w:t xml:space="preserve">Ley publicada en el Periódico Oficial Órgano del Gobierno Constitucional del Estado Libre y Soberano de Oaxaca, el 13 de marzo del año 2010. </w:t>
      </w:r>
    </w:p>
    <w:p w:rsidR="006449D8" w:rsidRDefault="00B47B01">
      <w:pPr>
        <w:spacing w:after="4" w:line="240" w:lineRule="auto"/>
        <w:ind w:left="0" w:firstLine="0"/>
        <w:jc w:val="left"/>
      </w:pPr>
      <w:r>
        <w:rPr>
          <w:b/>
          <w:i/>
          <w:sz w:val="24"/>
        </w:rPr>
        <w:t xml:space="preserve"> </w:t>
      </w:r>
    </w:p>
    <w:p w:rsidR="006449D8" w:rsidRDefault="00B47B01">
      <w:pPr>
        <w:spacing w:after="0" w:line="240" w:lineRule="auto"/>
        <w:ind w:left="0" w:firstLine="0"/>
        <w:jc w:val="left"/>
      </w:pPr>
      <w:r>
        <w:rPr>
          <w:b/>
          <w:i/>
          <w:sz w:val="19"/>
        </w:rPr>
        <w:t xml:space="preserve"> </w:t>
      </w:r>
    </w:p>
    <w:p w:rsidR="006449D8" w:rsidRDefault="00B47B01">
      <w:r>
        <w:t xml:space="preserve">LIC. ULISES ERNESTO RUIZ ORTIZ, GOBERNADOR CONSTITUCIONAL DEL ESTADO LIBRE Y SOBERANO DE OAXACA, A SUS HABITANTES HACE SABER: </w:t>
      </w:r>
    </w:p>
    <w:p w:rsidR="006449D8" w:rsidRDefault="00B47B01">
      <w:pPr>
        <w:spacing w:after="0" w:line="240" w:lineRule="auto"/>
        <w:ind w:left="0" w:firstLine="0"/>
        <w:jc w:val="left"/>
      </w:pPr>
      <w:r>
        <w:t xml:space="preserve"> </w:t>
      </w:r>
    </w:p>
    <w:p w:rsidR="006449D8" w:rsidRDefault="00B47B01">
      <w:r>
        <w:t xml:space="preserve">QUE LA LEGISLATURA DEL ESTADO, HA TENIDO A BIEN, APROBAR LO SIGUIENTE: </w:t>
      </w:r>
    </w:p>
    <w:p w:rsidR="006449D8" w:rsidRDefault="00B47B01">
      <w:pPr>
        <w:spacing w:after="0" w:line="240" w:lineRule="auto"/>
        <w:ind w:left="0" w:firstLine="0"/>
        <w:jc w:val="left"/>
      </w:pPr>
      <w:r>
        <w:t xml:space="preserve"> </w:t>
      </w:r>
    </w:p>
    <w:p w:rsidR="006449D8" w:rsidRDefault="00B47B01">
      <w:pPr>
        <w:pStyle w:val="Ttulo1"/>
      </w:pPr>
      <w:r>
        <w:t xml:space="preserve">DECRETO Nº 1583 </w:t>
      </w:r>
    </w:p>
    <w:p w:rsidR="006449D8" w:rsidRDefault="00B47B01">
      <w:pPr>
        <w:spacing w:after="1" w:line="240" w:lineRule="auto"/>
        <w:ind w:left="0" w:firstLine="0"/>
        <w:jc w:val="left"/>
      </w:pPr>
      <w:r>
        <w:rPr>
          <w:b/>
          <w:sz w:val="21"/>
        </w:rPr>
        <w:t xml:space="preserve"> </w:t>
      </w:r>
    </w:p>
    <w:p w:rsidR="006449D8" w:rsidRDefault="00B47B01">
      <w:r>
        <w:t>LA SEXAGESIMA LEGISLATURA CONSTITU</w:t>
      </w:r>
      <w:r>
        <w:t>CIONAL DE</w:t>
      </w:r>
      <w:bookmarkStart w:id="0" w:name="_GoBack"/>
      <w:bookmarkEnd w:id="0"/>
      <w:r>
        <w:t xml:space="preserve">L ESTADO LIBRE Y SOBERANO </w:t>
      </w:r>
    </w:p>
    <w:p w:rsidR="006449D8" w:rsidRDefault="00B47B01">
      <w:r>
        <w:t xml:space="preserve">DE OAXACA, </w:t>
      </w:r>
    </w:p>
    <w:p w:rsidR="006449D8" w:rsidRDefault="00B47B01">
      <w:pPr>
        <w:spacing w:after="0" w:line="240" w:lineRule="auto"/>
        <w:ind w:left="0" w:firstLine="0"/>
        <w:jc w:val="left"/>
      </w:pPr>
      <w:r>
        <w:t xml:space="preserve"> </w:t>
      </w:r>
    </w:p>
    <w:p w:rsidR="006449D8" w:rsidRDefault="00B47B01">
      <w:pPr>
        <w:spacing w:after="6" w:line="240" w:lineRule="auto"/>
        <w:ind w:left="0" w:firstLine="0"/>
        <w:jc w:val="center"/>
      </w:pPr>
      <w:r>
        <w:t xml:space="preserve">D E C R E T A: </w:t>
      </w:r>
    </w:p>
    <w:p w:rsidR="006449D8" w:rsidRDefault="00B47B01">
      <w:pPr>
        <w:spacing w:after="0" w:line="240" w:lineRule="auto"/>
        <w:ind w:left="0" w:firstLine="0"/>
        <w:jc w:val="left"/>
      </w:pPr>
      <w:r>
        <w:rPr>
          <w:sz w:val="21"/>
        </w:rPr>
        <w:t xml:space="preserve"> </w:t>
      </w:r>
    </w:p>
    <w:p w:rsidR="006449D8" w:rsidRDefault="00B47B01">
      <w:pPr>
        <w:spacing w:after="0" w:line="237" w:lineRule="auto"/>
        <w:ind w:left="1155" w:right="-15"/>
        <w:jc w:val="left"/>
      </w:pPr>
      <w:r>
        <w:rPr>
          <w:b/>
        </w:rPr>
        <w:t xml:space="preserve">LEY DEL SISTEMA PARA EL DESARROLLO INTEGRAL DE LA FAMILIA </w:t>
      </w:r>
    </w:p>
    <w:p w:rsidR="006449D8" w:rsidRDefault="00B47B01">
      <w:pPr>
        <w:pStyle w:val="Ttulo1"/>
      </w:pPr>
      <w:r>
        <w:t xml:space="preserve">DEL ESTADO DE OAXACA </w:t>
      </w:r>
    </w:p>
    <w:p w:rsidR="006449D8" w:rsidRDefault="00B47B01">
      <w:pPr>
        <w:spacing w:after="0" w:line="240" w:lineRule="auto"/>
        <w:ind w:left="0" w:firstLine="0"/>
        <w:jc w:val="left"/>
      </w:pPr>
      <w:r>
        <w:rPr>
          <w:b/>
        </w:rPr>
        <w:t xml:space="preserve"> </w:t>
      </w:r>
    </w:p>
    <w:p w:rsidR="006449D8" w:rsidRDefault="00B47B01">
      <w:pPr>
        <w:pStyle w:val="Ttulo1"/>
      </w:pPr>
      <w:r>
        <w:t xml:space="preserve">Capítulo I </w:t>
      </w:r>
    </w:p>
    <w:p w:rsidR="006449D8" w:rsidRDefault="00B47B01">
      <w:pPr>
        <w:pStyle w:val="Ttulo1"/>
      </w:pPr>
      <w:r>
        <w:t xml:space="preserve">De las Disposiciones Generales </w:t>
      </w:r>
    </w:p>
    <w:p w:rsidR="006449D8" w:rsidRDefault="00B47B01">
      <w:pPr>
        <w:spacing w:after="8" w:line="240" w:lineRule="auto"/>
        <w:ind w:left="0" w:firstLine="0"/>
        <w:jc w:val="left"/>
      </w:pPr>
      <w:r>
        <w:rPr>
          <w:b/>
          <w:sz w:val="24"/>
        </w:rPr>
        <w:t xml:space="preserve"> </w:t>
      </w:r>
    </w:p>
    <w:p w:rsidR="006449D8" w:rsidRDefault="00B47B01">
      <w:pPr>
        <w:spacing w:after="0" w:line="240" w:lineRule="auto"/>
        <w:ind w:left="0" w:firstLine="0"/>
        <w:jc w:val="left"/>
      </w:pPr>
      <w:r>
        <w:rPr>
          <w:b/>
          <w:sz w:val="19"/>
        </w:rPr>
        <w:t xml:space="preserve"> </w:t>
      </w:r>
    </w:p>
    <w:p w:rsidR="006449D8" w:rsidRDefault="00B47B01">
      <w:r>
        <w:rPr>
          <w:b/>
        </w:rPr>
        <w:lastRenderedPageBreak/>
        <w:t xml:space="preserve">Artículo 1.- </w:t>
      </w:r>
      <w:r>
        <w:rPr>
          <w:b/>
        </w:rPr>
        <w:tab/>
      </w:r>
      <w:r>
        <w:t xml:space="preserve">La presente Ley regirá en todo el territorio del Estado de Oaxaca y sus disposiciones son de orden público e interés social. </w:t>
      </w:r>
    </w:p>
    <w:p w:rsidR="006449D8" w:rsidRDefault="00B47B01">
      <w:pPr>
        <w:spacing w:after="0" w:line="240" w:lineRule="auto"/>
        <w:ind w:left="0" w:firstLine="0"/>
        <w:jc w:val="left"/>
      </w:pPr>
      <w:r>
        <w:rPr>
          <w:sz w:val="21"/>
        </w:rPr>
        <w:t xml:space="preserve"> </w:t>
      </w:r>
    </w:p>
    <w:p w:rsidR="006449D8" w:rsidRDefault="00B47B01">
      <w:r>
        <w:rPr>
          <w:b/>
        </w:rPr>
        <w:t xml:space="preserve">Artículo 2.- </w:t>
      </w:r>
      <w:r>
        <w:t xml:space="preserve">El Sistema para el Desarrollo Integral de la Familia del Estado de Oaxaca, es un Organismo Público Descentralizado </w:t>
      </w:r>
      <w:r>
        <w:t>con personalidad jurídica y patrimonio propios, el cual tiene como objetivos primordiales la asistencia social a los diversos sectores de la población, la asistencia directa a los integrantes de la familia, primordialmente a niños, niñas, adolescentes, muj</w:t>
      </w:r>
      <w:r>
        <w:t>eres, adultos mayores y personas con discapacidad, la prestación de servicios en ese campo, la promoción de la interrelación sistemática de acciones que en la materia lleven a cabo las instituciones públicas y privadas en términos de los ordenamientos jurí</w:t>
      </w:r>
      <w:r>
        <w:t xml:space="preserve">dicos aplicables, así como la realización de las acciones que la propia Ley establezca. </w:t>
      </w:r>
    </w:p>
    <w:p w:rsidR="006449D8" w:rsidRDefault="00B47B01">
      <w:pPr>
        <w:spacing w:after="0" w:line="240" w:lineRule="auto"/>
        <w:ind w:left="0" w:firstLine="0"/>
        <w:jc w:val="left"/>
      </w:pPr>
      <w:r>
        <w:rPr>
          <w:sz w:val="21"/>
        </w:rPr>
        <w:t xml:space="preserve"> </w:t>
      </w:r>
    </w:p>
    <w:p w:rsidR="006449D8" w:rsidRDefault="00B47B01">
      <w:r>
        <w:rPr>
          <w:b/>
        </w:rPr>
        <w:t xml:space="preserve">Artículo 3.- </w:t>
      </w:r>
      <w:r>
        <w:t xml:space="preserve">Para todos los efectos a que haya lugar, se entenderá por: </w:t>
      </w:r>
    </w:p>
    <w:p w:rsidR="006449D8" w:rsidRDefault="00B47B01">
      <w:pPr>
        <w:spacing w:after="0" w:line="240" w:lineRule="auto"/>
        <w:ind w:left="0" w:firstLine="0"/>
        <w:jc w:val="left"/>
      </w:pPr>
      <w:r>
        <w:rPr>
          <w:sz w:val="21"/>
        </w:rPr>
        <w:t xml:space="preserve"> </w:t>
      </w:r>
    </w:p>
    <w:p w:rsidR="006449D8" w:rsidRDefault="00B47B01">
      <w:pPr>
        <w:numPr>
          <w:ilvl w:val="0"/>
          <w:numId w:val="1"/>
        </w:numPr>
        <w:ind w:hanging="428"/>
      </w:pPr>
      <w:r>
        <w:t>Sistema DIF Oaxaca o DIF Oaxaca.- Sistema para el Desarrollo Integral de la Familia del Es</w:t>
      </w:r>
      <w:r>
        <w:t xml:space="preserve">tado de Oaxaca. </w:t>
      </w:r>
    </w:p>
    <w:p w:rsidR="006449D8" w:rsidRDefault="00B47B01">
      <w:pPr>
        <w:spacing w:after="0" w:line="240" w:lineRule="auto"/>
        <w:ind w:left="0" w:firstLine="0"/>
        <w:jc w:val="left"/>
      </w:pPr>
      <w:r>
        <w:rPr>
          <w:sz w:val="21"/>
        </w:rPr>
        <w:t xml:space="preserve"> </w:t>
      </w:r>
    </w:p>
    <w:p w:rsidR="006449D8" w:rsidRDefault="00B47B01">
      <w:pPr>
        <w:numPr>
          <w:ilvl w:val="0"/>
          <w:numId w:val="1"/>
        </w:numPr>
        <w:ind w:hanging="428"/>
      </w:pPr>
      <w:r>
        <w:t xml:space="preserve">Consejo Directivo.- Consejo Directivo del Sistema para el Desarrollo Integral de la Familia del Estado de Oaxaca. </w:t>
      </w:r>
    </w:p>
    <w:p w:rsidR="006449D8" w:rsidRDefault="00B47B01">
      <w:pPr>
        <w:spacing w:after="0" w:line="240" w:lineRule="auto"/>
        <w:ind w:left="0" w:firstLine="0"/>
        <w:jc w:val="left"/>
      </w:pPr>
      <w:r>
        <w:rPr>
          <w:sz w:val="21"/>
        </w:rPr>
        <w:t xml:space="preserve"> </w:t>
      </w:r>
    </w:p>
    <w:p w:rsidR="006449D8" w:rsidRDefault="00B47B01">
      <w:pPr>
        <w:numPr>
          <w:ilvl w:val="0"/>
          <w:numId w:val="1"/>
        </w:numPr>
        <w:ind w:hanging="428"/>
      </w:pPr>
      <w:r>
        <w:t xml:space="preserve">Presidente del Consejo Directivo.- Presidente del Consejo Directivo del Sistema para el Desarrollo Integral de la Familia del Estado de Oaxaca. </w:t>
      </w:r>
    </w:p>
    <w:p w:rsidR="006449D8" w:rsidRDefault="00B47B01">
      <w:pPr>
        <w:spacing w:after="0" w:line="240" w:lineRule="auto"/>
        <w:ind w:left="0" w:firstLine="0"/>
        <w:jc w:val="left"/>
      </w:pPr>
      <w:r>
        <w:rPr>
          <w:sz w:val="20"/>
        </w:rPr>
        <w:t xml:space="preserve"> </w:t>
      </w:r>
    </w:p>
    <w:p w:rsidR="006449D8" w:rsidRDefault="00B47B01">
      <w:pPr>
        <w:spacing w:after="93" w:line="240" w:lineRule="auto"/>
        <w:ind w:left="0" w:firstLine="0"/>
        <w:jc w:val="left"/>
      </w:pPr>
      <w:r>
        <w:rPr>
          <w:sz w:val="15"/>
        </w:rPr>
        <w:t xml:space="preserve"> </w:t>
      </w:r>
    </w:p>
    <w:p w:rsidR="006449D8" w:rsidRDefault="00B47B01">
      <w:pPr>
        <w:numPr>
          <w:ilvl w:val="0"/>
          <w:numId w:val="1"/>
        </w:numPr>
        <w:ind w:hanging="428"/>
      </w:pPr>
      <w:r>
        <w:t xml:space="preserve">Director General.- Director General del Sistema para el Desarrollo de la Familia  del Estado de Oaxaca. </w:t>
      </w:r>
    </w:p>
    <w:p w:rsidR="006449D8" w:rsidRDefault="00B47B01">
      <w:pPr>
        <w:spacing w:after="0" w:line="240" w:lineRule="auto"/>
        <w:ind w:left="0" w:firstLine="0"/>
        <w:jc w:val="left"/>
      </w:pPr>
      <w:r>
        <w:rPr>
          <w:sz w:val="21"/>
        </w:rPr>
        <w:t xml:space="preserve"> </w:t>
      </w:r>
    </w:p>
    <w:p w:rsidR="006449D8" w:rsidRDefault="00B47B01">
      <w:pPr>
        <w:numPr>
          <w:ilvl w:val="0"/>
          <w:numId w:val="1"/>
        </w:numPr>
        <w:ind w:hanging="428"/>
      </w:pPr>
      <w:r>
        <w:t xml:space="preserve">Consejo Consultivo.- Consejo Consultivo del Sistema para el Desarrollo Integral de la Familia del Estado de Oaxaca. </w:t>
      </w:r>
    </w:p>
    <w:p w:rsidR="006449D8" w:rsidRDefault="00B47B01">
      <w:pPr>
        <w:spacing w:after="0" w:line="240" w:lineRule="auto"/>
        <w:ind w:left="0" w:firstLine="0"/>
        <w:jc w:val="left"/>
      </w:pPr>
      <w:r>
        <w:rPr>
          <w:sz w:val="21"/>
        </w:rPr>
        <w:lastRenderedPageBreak/>
        <w:t xml:space="preserve"> </w:t>
      </w:r>
    </w:p>
    <w:p w:rsidR="006449D8" w:rsidRDefault="00B47B01">
      <w:pPr>
        <w:numPr>
          <w:ilvl w:val="0"/>
          <w:numId w:val="1"/>
        </w:numPr>
        <w:ind w:hanging="428"/>
      </w:pPr>
      <w:r>
        <w:t>Presidente del Consejo Consultivo.- Presidente Honorario del Consejo Consultivo del Sistema para el Desarrollo Integral de la Familia del</w:t>
      </w:r>
      <w:r>
        <w:t xml:space="preserve"> Estado de Oaxaca. </w:t>
      </w:r>
    </w:p>
    <w:p w:rsidR="006449D8" w:rsidRDefault="00B47B01">
      <w:pPr>
        <w:spacing w:after="0" w:line="240" w:lineRule="auto"/>
        <w:ind w:left="0" w:firstLine="0"/>
        <w:jc w:val="left"/>
      </w:pPr>
      <w:r>
        <w:rPr>
          <w:sz w:val="21"/>
        </w:rPr>
        <w:t xml:space="preserve"> </w:t>
      </w:r>
    </w:p>
    <w:p w:rsidR="006449D8" w:rsidRDefault="00B47B01">
      <w:pPr>
        <w:numPr>
          <w:ilvl w:val="0"/>
          <w:numId w:val="1"/>
        </w:numPr>
        <w:ind w:hanging="428"/>
      </w:pPr>
      <w:r>
        <w:t xml:space="preserve">Ley del Sistema DIF Oaxaca.- Ley del Sistema para el Desarrollo Integral de la Familia  del Estado de Oaxaca. </w:t>
      </w:r>
    </w:p>
    <w:p w:rsidR="006449D8" w:rsidRDefault="00B47B01">
      <w:pPr>
        <w:spacing w:after="1" w:line="240" w:lineRule="auto"/>
        <w:ind w:left="0" w:firstLine="0"/>
        <w:jc w:val="left"/>
      </w:pPr>
      <w:r>
        <w:rPr>
          <w:sz w:val="21"/>
        </w:rPr>
        <w:t xml:space="preserve"> </w:t>
      </w:r>
    </w:p>
    <w:p w:rsidR="006449D8" w:rsidRDefault="00B47B01">
      <w:pPr>
        <w:numPr>
          <w:ilvl w:val="0"/>
          <w:numId w:val="1"/>
        </w:numPr>
        <w:ind w:hanging="428"/>
      </w:pPr>
      <w:r>
        <w:t xml:space="preserve">Procurador.- Procurador de la Defensa del Menor, la Mujer y la Familia del Sistema DIF Oaxaca. </w:t>
      </w:r>
    </w:p>
    <w:p w:rsidR="006449D8" w:rsidRDefault="00B47B01">
      <w:pPr>
        <w:spacing w:after="0" w:line="240" w:lineRule="auto"/>
        <w:ind w:left="0" w:firstLine="0"/>
        <w:jc w:val="left"/>
      </w:pPr>
      <w:r>
        <w:t xml:space="preserve"> </w:t>
      </w:r>
    </w:p>
    <w:p w:rsidR="006449D8" w:rsidRDefault="00B47B01">
      <w:pPr>
        <w:numPr>
          <w:ilvl w:val="0"/>
          <w:numId w:val="1"/>
        </w:numPr>
        <w:ind w:hanging="428"/>
      </w:pPr>
      <w:r>
        <w:t xml:space="preserve">Sistema DIF Nacional o </w:t>
      </w:r>
      <w:r>
        <w:t xml:space="preserve">DIF Nacional.- Sistema Nacional para el Desarrollo Integral de la Familia. </w:t>
      </w:r>
    </w:p>
    <w:p w:rsidR="006449D8" w:rsidRDefault="00B47B01">
      <w:pPr>
        <w:spacing w:after="0" w:line="240" w:lineRule="auto"/>
        <w:ind w:left="0" w:firstLine="0"/>
        <w:jc w:val="left"/>
      </w:pPr>
      <w:r>
        <w:t xml:space="preserve"> </w:t>
      </w:r>
    </w:p>
    <w:p w:rsidR="006449D8" w:rsidRDefault="00B47B01">
      <w:pPr>
        <w:numPr>
          <w:ilvl w:val="0"/>
          <w:numId w:val="1"/>
        </w:numPr>
        <w:ind w:hanging="428"/>
      </w:pPr>
      <w:r>
        <w:t xml:space="preserve">Sistema DIF Municipal o DIF Municipal.- Sistema Municipal para el Desarrollo Integral de la Familia. </w:t>
      </w:r>
    </w:p>
    <w:p w:rsidR="006449D8" w:rsidRDefault="00B47B01">
      <w:pPr>
        <w:spacing w:after="0" w:line="240" w:lineRule="auto"/>
        <w:ind w:left="0" w:firstLine="0"/>
        <w:jc w:val="left"/>
      </w:pPr>
      <w:r>
        <w:rPr>
          <w:sz w:val="21"/>
        </w:rPr>
        <w:t xml:space="preserve"> </w:t>
      </w:r>
    </w:p>
    <w:p w:rsidR="006449D8" w:rsidRDefault="00B47B01">
      <w:pPr>
        <w:numPr>
          <w:ilvl w:val="0"/>
          <w:numId w:val="1"/>
        </w:numPr>
        <w:ind w:hanging="428"/>
      </w:pPr>
      <w:r>
        <w:t>Ley de Transparencia.- Ley de Transparencia y Acceso a la Información Públ</w:t>
      </w:r>
      <w:r>
        <w:t xml:space="preserve">ica para el Estado de Oaxaca. </w:t>
      </w:r>
    </w:p>
    <w:p w:rsidR="006449D8" w:rsidRDefault="00B47B01">
      <w:pPr>
        <w:spacing w:after="0" w:line="240" w:lineRule="auto"/>
        <w:ind w:left="0" w:firstLine="0"/>
        <w:jc w:val="left"/>
      </w:pPr>
      <w:r>
        <w:t xml:space="preserve"> </w:t>
      </w:r>
    </w:p>
    <w:p w:rsidR="006449D8" w:rsidRDefault="00B47B01">
      <w:pPr>
        <w:numPr>
          <w:ilvl w:val="0"/>
          <w:numId w:val="1"/>
        </w:numPr>
        <w:ind w:hanging="428"/>
      </w:pPr>
      <w:r>
        <w:t>Unidad de Enlace.- De conformidad con la Ley de Transparencia, es el área  administrativa que servirá de vínculo entre el sujeto obligado y el solicitante, a fin de facilitar el acceso a la información no reservada del orga</w:t>
      </w:r>
      <w:r>
        <w:t xml:space="preserve">nismo; y </w:t>
      </w:r>
    </w:p>
    <w:p w:rsidR="006449D8" w:rsidRDefault="00B47B01">
      <w:pPr>
        <w:spacing w:after="0" w:line="240" w:lineRule="auto"/>
        <w:ind w:left="0" w:firstLine="0"/>
        <w:jc w:val="left"/>
      </w:pPr>
      <w:r>
        <w:rPr>
          <w:sz w:val="21"/>
        </w:rPr>
        <w:t xml:space="preserve"> </w:t>
      </w:r>
    </w:p>
    <w:p w:rsidR="006449D8" w:rsidRDefault="00B47B01">
      <w:pPr>
        <w:numPr>
          <w:ilvl w:val="0"/>
          <w:numId w:val="1"/>
        </w:numPr>
        <w:ind w:hanging="428"/>
      </w:pPr>
      <w:r>
        <w:t xml:space="preserve">Áreas Administrativas.- Las áreas que pertenecen al Sistema para el Desarrollo Integral de la Familia del Estado de Oaxaca. </w:t>
      </w:r>
    </w:p>
    <w:p w:rsidR="006449D8" w:rsidRDefault="00B47B01">
      <w:pPr>
        <w:spacing w:after="0" w:line="240" w:lineRule="auto"/>
        <w:ind w:left="0" w:firstLine="0"/>
        <w:jc w:val="left"/>
      </w:pPr>
      <w:r>
        <w:t xml:space="preserve"> </w:t>
      </w:r>
    </w:p>
    <w:p w:rsidR="006449D8" w:rsidRDefault="00B47B01">
      <w:pPr>
        <w:pStyle w:val="Ttulo1"/>
      </w:pPr>
      <w:r>
        <w:t xml:space="preserve">Capítulo II </w:t>
      </w:r>
    </w:p>
    <w:p w:rsidR="006449D8" w:rsidRDefault="00B47B01">
      <w:pPr>
        <w:pStyle w:val="Ttulo1"/>
      </w:pPr>
      <w:r>
        <w:t xml:space="preserve">De las atribuciones del DIF </w:t>
      </w:r>
    </w:p>
    <w:p w:rsidR="006449D8" w:rsidRDefault="00B47B01">
      <w:pPr>
        <w:spacing w:after="0" w:line="240" w:lineRule="auto"/>
        <w:ind w:left="0" w:firstLine="0"/>
        <w:jc w:val="left"/>
      </w:pPr>
      <w:r>
        <w:rPr>
          <w:b/>
          <w:sz w:val="21"/>
        </w:rPr>
        <w:t xml:space="preserve"> </w:t>
      </w:r>
    </w:p>
    <w:p w:rsidR="006449D8" w:rsidRDefault="00B47B01">
      <w:r>
        <w:rPr>
          <w:b/>
        </w:rPr>
        <w:lastRenderedPageBreak/>
        <w:t xml:space="preserve">Artículo 4.- </w:t>
      </w:r>
      <w:r>
        <w:t xml:space="preserve">El DIF Oaxaca, para el logro de sus objetivos, tendrá las siguientes atribuciones: </w:t>
      </w:r>
    </w:p>
    <w:p w:rsidR="006449D8" w:rsidRDefault="00B47B01">
      <w:pPr>
        <w:spacing w:after="0" w:line="240" w:lineRule="auto"/>
        <w:ind w:left="0" w:firstLine="0"/>
        <w:jc w:val="left"/>
      </w:pPr>
      <w:r>
        <w:rPr>
          <w:sz w:val="21"/>
        </w:rPr>
        <w:t xml:space="preserve"> </w:t>
      </w:r>
    </w:p>
    <w:p w:rsidR="006449D8" w:rsidRDefault="00B47B01">
      <w:pPr>
        <w:numPr>
          <w:ilvl w:val="0"/>
          <w:numId w:val="2"/>
        </w:numPr>
        <w:ind w:hanging="568"/>
      </w:pPr>
      <w:r>
        <w:t xml:space="preserve">Promover y prestar servicios de asistencia social. </w:t>
      </w:r>
    </w:p>
    <w:p w:rsidR="006449D8" w:rsidRDefault="00B47B01">
      <w:pPr>
        <w:spacing w:after="0" w:line="240" w:lineRule="auto"/>
        <w:ind w:left="0" w:firstLine="0"/>
        <w:jc w:val="left"/>
      </w:pPr>
      <w:r>
        <w:rPr>
          <w:sz w:val="21"/>
        </w:rPr>
        <w:t xml:space="preserve"> </w:t>
      </w:r>
    </w:p>
    <w:p w:rsidR="006449D8" w:rsidRDefault="00B47B01">
      <w:pPr>
        <w:numPr>
          <w:ilvl w:val="0"/>
          <w:numId w:val="2"/>
        </w:numPr>
        <w:ind w:hanging="568"/>
      </w:pPr>
      <w:r>
        <w:t xml:space="preserve">Apoyar el desarrollo de la familia y de los sujetos de la asistencia social. </w:t>
      </w:r>
    </w:p>
    <w:p w:rsidR="006449D8" w:rsidRDefault="00B47B01">
      <w:pPr>
        <w:spacing w:after="0" w:line="240" w:lineRule="auto"/>
        <w:ind w:left="0" w:firstLine="0"/>
        <w:jc w:val="left"/>
      </w:pPr>
      <w:r>
        <w:rPr>
          <w:sz w:val="21"/>
        </w:rPr>
        <w:t xml:space="preserve"> </w:t>
      </w:r>
    </w:p>
    <w:p w:rsidR="006449D8" w:rsidRDefault="00B47B01">
      <w:pPr>
        <w:numPr>
          <w:ilvl w:val="0"/>
          <w:numId w:val="2"/>
        </w:numPr>
        <w:ind w:hanging="568"/>
      </w:pPr>
      <w:r>
        <w:t>Realizar acciones de apoyo para la i</w:t>
      </w:r>
      <w:r>
        <w:t xml:space="preserve">ntegración social de los sujetos materia de esta Ley. </w:t>
      </w:r>
    </w:p>
    <w:p w:rsidR="006449D8" w:rsidRDefault="00B47B01">
      <w:pPr>
        <w:spacing w:after="0" w:line="240" w:lineRule="auto"/>
        <w:ind w:left="0" w:firstLine="0"/>
        <w:jc w:val="left"/>
      </w:pPr>
      <w:r>
        <w:rPr>
          <w:sz w:val="21"/>
        </w:rPr>
        <w:t xml:space="preserve"> </w:t>
      </w:r>
    </w:p>
    <w:p w:rsidR="006449D8" w:rsidRDefault="00B47B01">
      <w:pPr>
        <w:numPr>
          <w:ilvl w:val="0"/>
          <w:numId w:val="2"/>
        </w:numPr>
        <w:ind w:hanging="568"/>
      </w:pPr>
      <w:r>
        <w:t xml:space="preserve">Promover e impulsar el sano crecimiento físico, mental y social de la niñez. </w:t>
      </w:r>
    </w:p>
    <w:p w:rsidR="006449D8" w:rsidRDefault="00B47B01">
      <w:pPr>
        <w:numPr>
          <w:ilvl w:val="0"/>
          <w:numId w:val="2"/>
        </w:numPr>
        <w:ind w:hanging="568"/>
      </w:pPr>
      <w:r>
        <w:t>Concertar acciones y programas con la Administración del Patrimonio de la Beneficencia Pública del Estad de Oaxaca en ben</w:t>
      </w:r>
      <w:r>
        <w:t xml:space="preserve">eficio de la población objeto de atención por cada una de las instituciones. </w:t>
      </w:r>
    </w:p>
    <w:p w:rsidR="006449D8" w:rsidRDefault="00B47B01">
      <w:pPr>
        <w:spacing w:after="0" w:line="240" w:lineRule="auto"/>
        <w:ind w:left="0" w:firstLine="0"/>
        <w:jc w:val="left"/>
      </w:pPr>
      <w:r>
        <w:t xml:space="preserve"> </w:t>
      </w:r>
    </w:p>
    <w:p w:rsidR="006449D8" w:rsidRDefault="00B47B01">
      <w:pPr>
        <w:numPr>
          <w:ilvl w:val="0"/>
          <w:numId w:val="2"/>
        </w:numPr>
        <w:spacing w:after="0" w:line="235" w:lineRule="auto"/>
        <w:ind w:hanging="568"/>
      </w:pPr>
      <w:r>
        <w:t xml:space="preserve">Administrar los bienes que integran su patrimonio, pudiendo celebrar convenios, acuerdos, contratos, a fin de eficientar y ampliar la administración y su acervo patrimonial. </w:t>
      </w:r>
    </w:p>
    <w:p w:rsidR="006449D8" w:rsidRDefault="00B47B01">
      <w:pPr>
        <w:spacing w:after="0" w:line="240" w:lineRule="auto"/>
        <w:ind w:left="0" w:firstLine="0"/>
        <w:jc w:val="left"/>
      </w:pPr>
      <w:r>
        <w:t xml:space="preserve"> </w:t>
      </w:r>
    </w:p>
    <w:p w:rsidR="006449D8" w:rsidRDefault="00B47B01">
      <w:pPr>
        <w:numPr>
          <w:ilvl w:val="0"/>
          <w:numId w:val="2"/>
        </w:numPr>
        <w:ind w:hanging="568"/>
      </w:pPr>
      <w:r>
        <w:t xml:space="preserve">Fomentar y apoyar actividades que lleven a cabo las instituciones de Asistencia pública y privada cuyo objeto sea la prestación de servicios de asistencia social, coordinando y concertando con ellas acciones y programas, sin perjuicio de las atribuciones </w:t>
      </w:r>
      <w:r>
        <w:t xml:space="preserve">que al efecto correspondan a otras dependencias. </w:t>
      </w:r>
    </w:p>
    <w:p w:rsidR="006449D8" w:rsidRDefault="00B47B01">
      <w:pPr>
        <w:spacing w:after="0" w:line="240" w:lineRule="auto"/>
        <w:ind w:left="0" w:firstLine="0"/>
        <w:jc w:val="left"/>
      </w:pPr>
      <w:r>
        <w:rPr>
          <w:sz w:val="21"/>
        </w:rPr>
        <w:t xml:space="preserve"> </w:t>
      </w:r>
    </w:p>
    <w:p w:rsidR="006449D8" w:rsidRDefault="00B47B01">
      <w:pPr>
        <w:numPr>
          <w:ilvl w:val="0"/>
          <w:numId w:val="2"/>
        </w:numPr>
        <w:ind w:hanging="568"/>
      </w:pPr>
      <w:r>
        <w:t>Operar, administrar y fomentar la creación de establecimientos de asistencia social en beneficio de niños, niñas, adolescentes, mujeres, adultos mayores y personas con discapacidad, en situación de abando</w:t>
      </w:r>
      <w:r>
        <w:t xml:space="preserve">no, desamparo o sin recursos. </w:t>
      </w:r>
    </w:p>
    <w:p w:rsidR="006449D8" w:rsidRDefault="00B47B01">
      <w:pPr>
        <w:spacing w:after="1" w:line="240" w:lineRule="auto"/>
        <w:ind w:left="0" w:firstLine="0"/>
        <w:jc w:val="left"/>
      </w:pPr>
      <w:r>
        <w:rPr>
          <w:sz w:val="21"/>
        </w:rPr>
        <w:t xml:space="preserve"> </w:t>
      </w:r>
    </w:p>
    <w:p w:rsidR="006449D8" w:rsidRDefault="00B47B01">
      <w:pPr>
        <w:numPr>
          <w:ilvl w:val="0"/>
          <w:numId w:val="2"/>
        </w:numPr>
        <w:ind w:hanging="568"/>
      </w:pPr>
      <w:r>
        <w:lastRenderedPageBreak/>
        <w:t xml:space="preserve">Llevar a cabo acciones en materia de prevención y rehabilitación de personas con discapacidad, con sujeción a las disposiciones aplicables en materia de salud. </w:t>
      </w:r>
    </w:p>
    <w:p w:rsidR="006449D8" w:rsidRDefault="00B47B01">
      <w:pPr>
        <w:spacing w:after="0" w:line="240" w:lineRule="auto"/>
        <w:ind w:left="0" w:firstLine="0"/>
        <w:jc w:val="left"/>
      </w:pPr>
      <w:r>
        <w:t xml:space="preserve"> </w:t>
      </w:r>
    </w:p>
    <w:p w:rsidR="006449D8" w:rsidRDefault="00B47B01">
      <w:pPr>
        <w:numPr>
          <w:ilvl w:val="0"/>
          <w:numId w:val="2"/>
        </w:numPr>
        <w:ind w:hanging="568"/>
      </w:pPr>
      <w:r>
        <w:t xml:space="preserve">Promover, realizar y en su caso, coordinar la capacitación en materia de asistencia social en el Estado. </w:t>
      </w:r>
    </w:p>
    <w:p w:rsidR="006449D8" w:rsidRDefault="00B47B01">
      <w:pPr>
        <w:spacing w:after="0" w:line="240" w:lineRule="auto"/>
        <w:ind w:left="0" w:firstLine="0"/>
        <w:jc w:val="left"/>
      </w:pPr>
      <w:r>
        <w:rPr>
          <w:sz w:val="21"/>
        </w:rPr>
        <w:t xml:space="preserve"> </w:t>
      </w:r>
    </w:p>
    <w:p w:rsidR="006449D8" w:rsidRDefault="00B47B01">
      <w:pPr>
        <w:numPr>
          <w:ilvl w:val="0"/>
          <w:numId w:val="2"/>
        </w:numPr>
        <w:ind w:hanging="568"/>
      </w:pPr>
      <w:r>
        <w:t xml:space="preserve">Operar el Sistema Estatal de Información Básica en materia de asistencia social. </w:t>
      </w:r>
    </w:p>
    <w:p w:rsidR="006449D8" w:rsidRDefault="00B47B01">
      <w:pPr>
        <w:spacing w:after="0" w:line="240" w:lineRule="auto"/>
        <w:ind w:left="0" w:firstLine="0"/>
        <w:jc w:val="left"/>
      </w:pPr>
      <w:r>
        <w:rPr>
          <w:sz w:val="21"/>
        </w:rPr>
        <w:t xml:space="preserve"> </w:t>
      </w:r>
    </w:p>
    <w:p w:rsidR="006449D8" w:rsidRDefault="00B47B01">
      <w:pPr>
        <w:numPr>
          <w:ilvl w:val="0"/>
          <w:numId w:val="2"/>
        </w:numPr>
        <w:ind w:hanging="568"/>
      </w:pPr>
      <w:r>
        <w:t xml:space="preserve">Prestar servicios de asistencia jurídica, psicológica, médica y </w:t>
      </w:r>
      <w:r>
        <w:t xml:space="preserve">de orientación social a los integrantes de la familia, primordialmente a niños, niñas, adolescentes, mujeres, adultos mayores y personas con discapacidad. </w:t>
      </w:r>
    </w:p>
    <w:p w:rsidR="006449D8" w:rsidRDefault="00B47B01">
      <w:pPr>
        <w:spacing w:after="0" w:line="240" w:lineRule="auto"/>
        <w:ind w:left="0" w:firstLine="0"/>
        <w:jc w:val="left"/>
      </w:pPr>
      <w:r>
        <w:rPr>
          <w:sz w:val="21"/>
        </w:rPr>
        <w:t xml:space="preserve"> </w:t>
      </w:r>
    </w:p>
    <w:p w:rsidR="006449D8" w:rsidRDefault="00B47B01">
      <w:pPr>
        <w:numPr>
          <w:ilvl w:val="0"/>
          <w:numId w:val="2"/>
        </w:numPr>
        <w:ind w:hanging="568"/>
      </w:pPr>
      <w:r>
        <w:t>Ejercer la tutela de los niños, niñas y adolescentes abandonados o maltratados, así como de los in</w:t>
      </w:r>
      <w:r>
        <w:t xml:space="preserve">capaces, que corresponda al Estado en los términos del Código Civil para el Estado Libre y Soberano de Oaxaca. </w:t>
      </w:r>
    </w:p>
    <w:p w:rsidR="006449D8" w:rsidRDefault="00B47B01">
      <w:pPr>
        <w:spacing w:after="1" w:line="240" w:lineRule="auto"/>
        <w:ind w:left="0" w:firstLine="0"/>
        <w:jc w:val="left"/>
      </w:pPr>
      <w:r>
        <w:rPr>
          <w:sz w:val="21"/>
        </w:rPr>
        <w:t xml:space="preserve"> </w:t>
      </w:r>
    </w:p>
    <w:p w:rsidR="006449D8" w:rsidRDefault="00B47B01">
      <w:pPr>
        <w:numPr>
          <w:ilvl w:val="0"/>
          <w:numId w:val="2"/>
        </w:numPr>
        <w:ind w:hanging="568"/>
      </w:pPr>
      <w:r>
        <w:t>Intervenir, en el ámbito de sus atribuciones, ante las autoridades judiciales y de procuración de justicia, en apoyo de los sujetos de asisten</w:t>
      </w:r>
      <w:r>
        <w:t xml:space="preserve">cia social, en términos de la legislación aplicable. </w:t>
      </w:r>
    </w:p>
    <w:p w:rsidR="006449D8" w:rsidRDefault="00B47B01">
      <w:pPr>
        <w:spacing w:after="0" w:line="240" w:lineRule="auto"/>
        <w:ind w:left="0" w:firstLine="0"/>
        <w:jc w:val="left"/>
      </w:pPr>
      <w:r>
        <w:t xml:space="preserve"> </w:t>
      </w:r>
    </w:p>
    <w:p w:rsidR="006449D8" w:rsidRDefault="00B47B01">
      <w:pPr>
        <w:numPr>
          <w:ilvl w:val="0"/>
          <w:numId w:val="2"/>
        </w:numPr>
        <w:ind w:hanging="568"/>
      </w:pPr>
      <w:r>
        <w:t xml:space="preserve">Realizar estudios e investigaciones sobre asistencia social y discapacidad. </w:t>
      </w:r>
    </w:p>
    <w:p w:rsidR="006449D8" w:rsidRDefault="00B47B01">
      <w:pPr>
        <w:spacing w:after="0" w:line="240" w:lineRule="auto"/>
        <w:ind w:left="0" w:firstLine="0"/>
        <w:jc w:val="left"/>
      </w:pPr>
      <w:r>
        <w:rPr>
          <w:sz w:val="21"/>
        </w:rPr>
        <w:t xml:space="preserve"> </w:t>
      </w:r>
    </w:p>
    <w:p w:rsidR="006449D8" w:rsidRDefault="00B47B01">
      <w:pPr>
        <w:numPr>
          <w:ilvl w:val="0"/>
          <w:numId w:val="2"/>
        </w:numPr>
        <w:ind w:hanging="568"/>
      </w:pPr>
      <w:r>
        <w:t xml:space="preserve">Participar en programas de rehabilitación y educación especial. </w:t>
      </w:r>
    </w:p>
    <w:p w:rsidR="006449D8" w:rsidRDefault="00B47B01">
      <w:pPr>
        <w:spacing w:after="0" w:line="240" w:lineRule="auto"/>
        <w:ind w:left="0" w:firstLine="0"/>
        <w:jc w:val="left"/>
      </w:pPr>
      <w:r>
        <w:rPr>
          <w:sz w:val="21"/>
        </w:rPr>
        <w:t xml:space="preserve"> </w:t>
      </w:r>
    </w:p>
    <w:p w:rsidR="006449D8" w:rsidRDefault="00B47B01">
      <w:pPr>
        <w:numPr>
          <w:ilvl w:val="0"/>
          <w:numId w:val="2"/>
        </w:numPr>
        <w:ind w:hanging="568"/>
      </w:pPr>
      <w:r>
        <w:t>Brindar capacitación en materia de asistencia social a</w:t>
      </w:r>
      <w:r>
        <w:t xml:space="preserve"> los Sistemas DIF Municipales, para que se incorporen al desarrollo comunitario integral. </w:t>
      </w:r>
    </w:p>
    <w:p w:rsidR="006449D8" w:rsidRDefault="00B47B01">
      <w:pPr>
        <w:spacing w:after="0" w:line="240" w:lineRule="auto"/>
        <w:ind w:left="0" w:firstLine="0"/>
        <w:jc w:val="left"/>
      </w:pPr>
      <w:r>
        <w:rPr>
          <w:sz w:val="21"/>
        </w:rPr>
        <w:t xml:space="preserve"> </w:t>
      </w:r>
    </w:p>
    <w:p w:rsidR="006449D8" w:rsidRDefault="00B47B01">
      <w:pPr>
        <w:numPr>
          <w:ilvl w:val="0"/>
          <w:numId w:val="2"/>
        </w:numPr>
        <w:ind w:hanging="568"/>
      </w:pPr>
      <w:r>
        <w:lastRenderedPageBreak/>
        <w:t xml:space="preserve">Coordinar acciones en el ámbito de su competencia, con el Ministerio Público y las autoridades judiciales, en el caso de menores de doce años de edad, así como de </w:t>
      </w:r>
      <w:r>
        <w:t xml:space="preserve">adolescentes en conflicto con la ley penal, en los términos de los dispuesto por el Código Procesal Penal para el Estado de Oaxaca. </w:t>
      </w:r>
    </w:p>
    <w:p w:rsidR="006449D8" w:rsidRDefault="00B47B01">
      <w:pPr>
        <w:spacing w:after="0" w:line="240" w:lineRule="auto"/>
        <w:ind w:left="0" w:firstLine="0"/>
        <w:jc w:val="left"/>
      </w:pPr>
      <w:r>
        <w:t xml:space="preserve"> </w:t>
      </w:r>
    </w:p>
    <w:p w:rsidR="006449D8" w:rsidRDefault="00B47B01">
      <w:pPr>
        <w:numPr>
          <w:ilvl w:val="0"/>
          <w:numId w:val="2"/>
        </w:numPr>
        <w:ind w:hanging="568"/>
      </w:pPr>
      <w:r>
        <w:t>Elaborar y proponer reglamentos u otros ordenamientos legales en la materia, así como sus modificaciones, vigilando su es</w:t>
      </w:r>
      <w:r>
        <w:t xml:space="preserve">tricto cumplimiento; y </w:t>
      </w:r>
    </w:p>
    <w:p w:rsidR="006449D8" w:rsidRDefault="00B47B01">
      <w:pPr>
        <w:spacing w:after="0" w:line="240" w:lineRule="auto"/>
        <w:ind w:left="0" w:firstLine="0"/>
        <w:jc w:val="left"/>
      </w:pPr>
      <w:r>
        <w:rPr>
          <w:sz w:val="21"/>
        </w:rPr>
        <w:t xml:space="preserve"> </w:t>
      </w:r>
    </w:p>
    <w:p w:rsidR="006449D8" w:rsidRDefault="00B47B01">
      <w:pPr>
        <w:numPr>
          <w:ilvl w:val="0"/>
          <w:numId w:val="2"/>
        </w:numPr>
        <w:ind w:hanging="568"/>
      </w:pPr>
      <w:r>
        <w:t xml:space="preserve">Las demás que establezcan las disposiciones aplicables en la materia. </w:t>
      </w:r>
    </w:p>
    <w:p w:rsidR="006449D8" w:rsidRDefault="00B47B01">
      <w:pPr>
        <w:spacing w:after="0" w:line="240" w:lineRule="auto"/>
        <w:ind w:left="0" w:firstLine="0"/>
        <w:jc w:val="left"/>
      </w:pPr>
      <w:r>
        <w:rPr>
          <w:sz w:val="21"/>
        </w:rPr>
        <w:t xml:space="preserve"> </w:t>
      </w:r>
    </w:p>
    <w:p w:rsidR="006449D8" w:rsidRDefault="00B47B01">
      <w:r>
        <w:rPr>
          <w:b/>
        </w:rPr>
        <w:t xml:space="preserve">Artículo 5.- </w:t>
      </w:r>
      <w:r>
        <w:t>En casos de desastres, como inundaciones, terremotos, derrumbes, explosiones, incendios y otros análogos, causados por la naturaleza o por acció</w:t>
      </w:r>
      <w:r>
        <w:t>n u omisión humana, por los que se originen daños a la población, el DIF Oaxaca, sin perjuicio de las atribuciones que en auxilio de los damnificados lleven a cabo otros organismos, dependencias y entidades de la Administración Pública Federal, Estatal o M</w:t>
      </w:r>
      <w:r>
        <w:t xml:space="preserve">unicipal, promoverá la atención y coadyuvará en las acciones de los distintos sectores sociales que actúen en beneficio de aquellos en el ámbito de su competencia. </w:t>
      </w:r>
    </w:p>
    <w:p w:rsidR="006449D8" w:rsidRDefault="00B47B01">
      <w:pPr>
        <w:spacing w:after="0" w:line="240" w:lineRule="auto"/>
        <w:ind w:left="0" w:firstLine="0"/>
        <w:jc w:val="left"/>
      </w:pPr>
      <w:r>
        <w:t xml:space="preserve"> </w:t>
      </w:r>
    </w:p>
    <w:p w:rsidR="006449D8" w:rsidRDefault="00B47B01">
      <w:r>
        <w:rPr>
          <w:b/>
        </w:rPr>
        <w:t xml:space="preserve">Artículo 6.- </w:t>
      </w:r>
      <w:r>
        <w:t>En la prestación de servicios de asistencia social y en la realización de sus acciones, el DIF Oaxaca actuará en coordinación con los organismos, dependencias y entidades del Gobierno Federal, Estatal y Municipal, según a competencia que les otorgan las le</w:t>
      </w:r>
      <w:r>
        <w:t xml:space="preserve">yes. </w:t>
      </w:r>
    </w:p>
    <w:p w:rsidR="006449D8" w:rsidRDefault="00B47B01">
      <w:pPr>
        <w:spacing w:after="0" w:line="240" w:lineRule="auto"/>
        <w:ind w:left="0" w:firstLine="0"/>
        <w:jc w:val="left"/>
      </w:pPr>
      <w:r>
        <w:t xml:space="preserve"> </w:t>
      </w:r>
    </w:p>
    <w:p w:rsidR="006449D8" w:rsidRDefault="00B47B01">
      <w:r>
        <w:rPr>
          <w:b/>
        </w:rPr>
        <w:t xml:space="preserve">Artículo 7.- </w:t>
      </w:r>
      <w:r>
        <w:t>El DIF Oaxaca promoverá el establecimiento de centros servicios de  rehabilitación somática, psicología social y ocupacional para las personas con discapacidad, así como acciones que faciliten la disponibilidad y adaptación de prótesis</w:t>
      </w:r>
      <w:r>
        <w:t xml:space="preserve">, órtesis y otras ayudas funcionales. </w:t>
      </w:r>
    </w:p>
    <w:p w:rsidR="006449D8" w:rsidRDefault="00B47B01">
      <w:pPr>
        <w:spacing w:after="0" w:line="240" w:lineRule="auto"/>
        <w:ind w:left="0" w:firstLine="0"/>
        <w:jc w:val="left"/>
      </w:pPr>
      <w:r>
        <w:t xml:space="preserve"> </w:t>
      </w:r>
    </w:p>
    <w:p w:rsidR="006449D8" w:rsidRDefault="00B47B01">
      <w:r>
        <w:lastRenderedPageBreak/>
        <w:t>Al efecto, el DIF Oaxaca observará una vinculación sistemática entre los servicios de rehabilitación y asistencia social que preste, así como los que proporcionen otros establecimientos del sector salud y de los sec</w:t>
      </w:r>
      <w:r>
        <w:t xml:space="preserve">tores social y privado. </w:t>
      </w:r>
    </w:p>
    <w:p w:rsidR="006449D8" w:rsidRDefault="00B47B01">
      <w:pPr>
        <w:spacing w:after="0" w:line="240" w:lineRule="auto"/>
        <w:ind w:left="0" w:firstLine="0"/>
        <w:jc w:val="left"/>
      </w:pPr>
      <w:r>
        <w:t xml:space="preserve"> </w:t>
      </w:r>
    </w:p>
    <w:p w:rsidR="006449D8" w:rsidRDefault="00B47B01">
      <w:pPr>
        <w:pStyle w:val="Ttulo1"/>
        <w:spacing w:after="248"/>
        <w:ind w:left="3627" w:right="3413"/>
      </w:pPr>
      <w:r>
        <w:t xml:space="preserve">Capítulo III Del Patrimonio del DIF </w:t>
      </w:r>
    </w:p>
    <w:p w:rsidR="006449D8" w:rsidRDefault="00B47B01">
      <w:pPr>
        <w:spacing w:after="255"/>
      </w:pPr>
      <w:r>
        <w:rPr>
          <w:b/>
        </w:rPr>
        <w:t xml:space="preserve">Artículo 8.- </w:t>
      </w:r>
      <w:r>
        <w:t xml:space="preserve">El patrimonio del DIF Oaxaca se integrará por: </w:t>
      </w:r>
    </w:p>
    <w:p w:rsidR="006449D8" w:rsidRDefault="00B47B01">
      <w:pPr>
        <w:numPr>
          <w:ilvl w:val="0"/>
          <w:numId w:val="3"/>
        </w:numPr>
        <w:ind w:hanging="428"/>
      </w:pPr>
      <w:r>
        <w:t xml:space="preserve">Los derechos y bienes muebles e inmuebles que sean de su dominio. </w:t>
      </w:r>
    </w:p>
    <w:p w:rsidR="006449D8" w:rsidRDefault="00B47B01">
      <w:pPr>
        <w:spacing w:after="0" w:line="240" w:lineRule="auto"/>
        <w:ind w:left="0" w:firstLine="0"/>
        <w:jc w:val="left"/>
      </w:pPr>
      <w:r>
        <w:rPr>
          <w:sz w:val="21"/>
        </w:rPr>
        <w:t xml:space="preserve"> </w:t>
      </w:r>
    </w:p>
    <w:p w:rsidR="006449D8" w:rsidRDefault="00B47B01">
      <w:pPr>
        <w:numPr>
          <w:ilvl w:val="0"/>
          <w:numId w:val="3"/>
        </w:numPr>
        <w:ind w:hanging="428"/>
      </w:pPr>
      <w:r>
        <w:t>Los subsidios, subvenciones, aportaciones, bienes y demás ingr</w:t>
      </w:r>
      <w:r>
        <w:t xml:space="preserve">esos que las dependencias y entidades del Gobierno Federal y Estatal le otorguen. </w:t>
      </w:r>
    </w:p>
    <w:p w:rsidR="006449D8" w:rsidRDefault="00B47B01">
      <w:pPr>
        <w:spacing w:after="0" w:line="240" w:lineRule="auto"/>
        <w:ind w:left="0" w:firstLine="0"/>
        <w:jc w:val="left"/>
      </w:pPr>
      <w:r>
        <w:rPr>
          <w:sz w:val="21"/>
        </w:rPr>
        <w:t xml:space="preserve"> </w:t>
      </w:r>
    </w:p>
    <w:p w:rsidR="006449D8" w:rsidRDefault="00B47B01">
      <w:pPr>
        <w:numPr>
          <w:ilvl w:val="0"/>
          <w:numId w:val="3"/>
        </w:numPr>
        <w:ind w:hanging="428"/>
      </w:pPr>
      <w:r>
        <w:t xml:space="preserve">Las aportaciones, donaciones, legados y demás liberalidades que reciba de personas físicas o morales. </w:t>
      </w:r>
    </w:p>
    <w:p w:rsidR="006449D8" w:rsidRDefault="00B47B01">
      <w:pPr>
        <w:spacing w:after="0" w:line="240" w:lineRule="auto"/>
        <w:ind w:left="0" w:firstLine="0"/>
        <w:jc w:val="left"/>
      </w:pPr>
      <w:r>
        <w:t xml:space="preserve"> </w:t>
      </w:r>
    </w:p>
    <w:p w:rsidR="006449D8" w:rsidRDefault="00B47B01">
      <w:pPr>
        <w:numPr>
          <w:ilvl w:val="0"/>
          <w:numId w:val="3"/>
        </w:numPr>
        <w:ind w:hanging="428"/>
      </w:pPr>
      <w:r>
        <w:t>Los rendimientos, recuperaciones, bienes, derechos y demás ingreso</w:t>
      </w:r>
      <w:r>
        <w:t xml:space="preserve">s que le generen sus inversiones, bienes y operaciones. </w:t>
      </w:r>
    </w:p>
    <w:p w:rsidR="006449D8" w:rsidRDefault="00B47B01">
      <w:pPr>
        <w:numPr>
          <w:ilvl w:val="0"/>
          <w:numId w:val="3"/>
        </w:numPr>
        <w:ind w:hanging="428"/>
      </w:pPr>
      <w:r>
        <w:t xml:space="preserve">Las concesiones, permisos, licencias y autorizaciones que se le otorguen conforme a la ley. </w:t>
      </w:r>
    </w:p>
    <w:p w:rsidR="006449D8" w:rsidRDefault="00B47B01">
      <w:pPr>
        <w:spacing w:after="20" w:line="240" w:lineRule="auto"/>
        <w:ind w:left="0" w:firstLine="0"/>
        <w:jc w:val="left"/>
      </w:pPr>
      <w:r>
        <w:t xml:space="preserve"> </w:t>
      </w:r>
    </w:p>
    <w:p w:rsidR="006449D8" w:rsidRDefault="00B47B01">
      <w:pPr>
        <w:numPr>
          <w:ilvl w:val="0"/>
          <w:numId w:val="3"/>
        </w:numPr>
        <w:ind w:hanging="428"/>
      </w:pPr>
      <w:r>
        <w:t>El Organismo Auxiliar denominado “Gasolinera DIF Oaxaca”, independientemente del número(s) de estación (</w:t>
      </w:r>
      <w:r>
        <w:t xml:space="preserve">es) de servicio que le otorgue la autoridad competente; y </w:t>
      </w:r>
    </w:p>
    <w:p w:rsidR="006449D8" w:rsidRDefault="00B47B01">
      <w:pPr>
        <w:spacing w:after="0" w:line="240" w:lineRule="auto"/>
        <w:ind w:left="0" w:firstLine="0"/>
        <w:jc w:val="left"/>
      </w:pPr>
      <w:r>
        <w:rPr>
          <w:sz w:val="21"/>
        </w:rPr>
        <w:t xml:space="preserve"> </w:t>
      </w:r>
    </w:p>
    <w:p w:rsidR="006449D8" w:rsidRDefault="00B47B01">
      <w:pPr>
        <w:numPr>
          <w:ilvl w:val="0"/>
          <w:numId w:val="3"/>
        </w:numPr>
        <w:ind w:hanging="428"/>
      </w:pPr>
      <w:r>
        <w:t xml:space="preserve">En general, los demás bienes, derechos e ingresos que obtenga por cualquier título y aquéllos que actualmente tenga en posesión. </w:t>
      </w:r>
    </w:p>
    <w:p w:rsidR="006449D8" w:rsidRDefault="00B47B01">
      <w:pPr>
        <w:spacing w:after="0" w:line="240" w:lineRule="auto"/>
        <w:ind w:left="0" w:firstLine="0"/>
        <w:jc w:val="left"/>
      </w:pPr>
      <w:r>
        <w:rPr>
          <w:sz w:val="21"/>
        </w:rPr>
        <w:t xml:space="preserve"> </w:t>
      </w:r>
    </w:p>
    <w:p w:rsidR="006449D8" w:rsidRDefault="00B47B01">
      <w:r>
        <w:t xml:space="preserve">Todos los bienes muebles o inmuebles que constituyan el patrimonio del DIF Oaxaca, son inembargables, en consecuencia, no podrá emplearse la vía de apremio, ni dictarse auto de ejecución para hacer efectivas las sentencias </w:t>
      </w:r>
      <w:r>
        <w:lastRenderedPageBreak/>
        <w:t xml:space="preserve">dictadas a favor de particulares </w:t>
      </w:r>
      <w:r>
        <w:t>en contra del mismo, sino que tales sentencias se comunicarán al Titular del Poder Ejecutivo, a fin de que, si no hubiere partida en el Presupuesto de Egresos del año siguiente, se solicite de la Legislatura del Estado, la expedición de un Decreto especial</w:t>
      </w:r>
      <w:r>
        <w:t xml:space="preserve"> que autorice la erogación. </w:t>
      </w:r>
    </w:p>
    <w:p w:rsidR="006449D8" w:rsidRDefault="00B47B01">
      <w:pPr>
        <w:spacing w:after="0" w:line="240" w:lineRule="auto"/>
        <w:ind w:left="0" w:firstLine="0"/>
        <w:jc w:val="left"/>
      </w:pPr>
      <w:r>
        <w:t xml:space="preserve"> </w:t>
      </w:r>
    </w:p>
    <w:p w:rsidR="006449D8" w:rsidRDefault="00B47B01">
      <w:r>
        <w:t>Las donaciones, legados, herencias y demás que reciba el DIF Oaxaca, así como los bienes inmuebles que conforman su patrimonio, en cuanto al pago de impuestos y derechos que se generen, estarán sujetas a la ley de la materia.</w:t>
      </w:r>
      <w:r>
        <w:t xml:space="preserve"> </w:t>
      </w:r>
    </w:p>
    <w:p w:rsidR="006449D8" w:rsidRDefault="00B47B01">
      <w:pPr>
        <w:spacing w:after="0" w:line="240" w:lineRule="auto"/>
        <w:ind w:left="0" w:firstLine="0"/>
        <w:jc w:val="left"/>
      </w:pPr>
      <w:r>
        <w:t xml:space="preserve"> </w:t>
      </w:r>
    </w:p>
    <w:p w:rsidR="006449D8" w:rsidRDefault="00B47B01">
      <w:pPr>
        <w:pStyle w:val="Ttulo1"/>
      </w:pPr>
      <w:r>
        <w:t xml:space="preserve">Capítulo IV </w:t>
      </w:r>
    </w:p>
    <w:p w:rsidR="006449D8" w:rsidRDefault="00B47B01">
      <w:pPr>
        <w:pStyle w:val="Ttulo1"/>
      </w:pPr>
      <w:r>
        <w:t xml:space="preserve">De los órganos de Representación del DIF </w:t>
      </w:r>
    </w:p>
    <w:p w:rsidR="006449D8" w:rsidRDefault="00B47B01">
      <w:pPr>
        <w:spacing w:after="0" w:line="240" w:lineRule="auto"/>
        <w:ind w:left="0" w:firstLine="0"/>
        <w:jc w:val="left"/>
      </w:pPr>
      <w:r>
        <w:rPr>
          <w:b/>
          <w:sz w:val="21"/>
        </w:rPr>
        <w:t xml:space="preserve"> </w:t>
      </w:r>
    </w:p>
    <w:p w:rsidR="006449D8" w:rsidRDefault="00B47B01">
      <w:r>
        <w:rPr>
          <w:b/>
        </w:rPr>
        <w:t xml:space="preserve">Artículo 9.- </w:t>
      </w:r>
      <w:r>
        <w:t xml:space="preserve">Para el estudio, planeación y despacho de los asuntos que le competen, el DIF Oaxaca contará con los siguientes órganos de Representación: </w:t>
      </w:r>
    </w:p>
    <w:p w:rsidR="006449D8" w:rsidRDefault="00B47B01">
      <w:pPr>
        <w:spacing w:after="0" w:line="240" w:lineRule="auto"/>
        <w:ind w:left="0" w:firstLine="0"/>
        <w:jc w:val="left"/>
      </w:pPr>
      <w:r>
        <w:t xml:space="preserve"> </w:t>
      </w:r>
    </w:p>
    <w:p w:rsidR="006449D8" w:rsidRDefault="00B47B01">
      <w:pPr>
        <w:numPr>
          <w:ilvl w:val="0"/>
          <w:numId w:val="4"/>
        </w:numPr>
        <w:ind w:hanging="428"/>
      </w:pPr>
      <w:r>
        <w:t xml:space="preserve">El Consejo Directivo. </w:t>
      </w:r>
    </w:p>
    <w:p w:rsidR="006449D8" w:rsidRDefault="00B47B01">
      <w:pPr>
        <w:spacing w:after="0" w:line="240" w:lineRule="auto"/>
        <w:ind w:left="0" w:firstLine="0"/>
        <w:jc w:val="left"/>
      </w:pPr>
      <w:r>
        <w:rPr>
          <w:sz w:val="21"/>
        </w:rPr>
        <w:t xml:space="preserve"> </w:t>
      </w:r>
    </w:p>
    <w:p w:rsidR="006449D8" w:rsidRDefault="00B47B01">
      <w:pPr>
        <w:numPr>
          <w:ilvl w:val="0"/>
          <w:numId w:val="4"/>
        </w:numPr>
        <w:ind w:hanging="428"/>
      </w:pPr>
      <w:r>
        <w:t>El Director Gen</w:t>
      </w:r>
      <w:r>
        <w:t xml:space="preserve">eral, y </w:t>
      </w:r>
    </w:p>
    <w:p w:rsidR="006449D8" w:rsidRDefault="00B47B01">
      <w:pPr>
        <w:spacing w:after="0" w:line="240" w:lineRule="auto"/>
        <w:ind w:left="0" w:firstLine="0"/>
        <w:jc w:val="left"/>
      </w:pPr>
      <w:r>
        <w:t xml:space="preserve"> </w:t>
      </w:r>
    </w:p>
    <w:p w:rsidR="006449D8" w:rsidRDefault="00B47B01">
      <w:pPr>
        <w:numPr>
          <w:ilvl w:val="0"/>
          <w:numId w:val="4"/>
        </w:numPr>
        <w:ind w:hanging="428"/>
      </w:pPr>
      <w:r>
        <w:t xml:space="preserve">El Consejo Consultivo. </w:t>
      </w:r>
    </w:p>
    <w:p w:rsidR="006449D8" w:rsidRDefault="00B47B01">
      <w:pPr>
        <w:spacing w:after="0" w:line="240" w:lineRule="auto"/>
        <w:ind w:left="0" w:firstLine="0"/>
        <w:jc w:val="left"/>
      </w:pPr>
      <w:r>
        <w:t xml:space="preserve"> </w:t>
      </w:r>
    </w:p>
    <w:p w:rsidR="006449D8" w:rsidRDefault="00B47B01">
      <w:r>
        <w:t xml:space="preserve">El DIF Oaxaca queda sujeto al control y vigilancia del Ejecutivo del Estado, por conducto de las Secretarías de Finanzas, Administración y de la Contraloría, en el respectivo ámbito de sus atribuciones. </w:t>
      </w:r>
    </w:p>
    <w:p w:rsidR="006449D8" w:rsidRDefault="00B47B01">
      <w:pPr>
        <w:spacing w:after="0" w:line="240" w:lineRule="auto"/>
        <w:ind w:left="0" w:firstLine="0"/>
        <w:jc w:val="left"/>
      </w:pPr>
      <w:r>
        <w:t xml:space="preserve"> </w:t>
      </w:r>
    </w:p>
    <w:p w:rsidR="006449D8" w:rsidRDefault="00B47B01">
      <w:pPr>
        <w:pStyle w:val="Ttulo1"/>
      </w:pPr>
      <w:r>
        <w:t xml:space="preserve">Capítulo V </w:t>
      </w:r>
    </w:p>
    <w:p w:rsidR="006449D8" w:rsidRDefault="00B47B01">
      <w:pPr>
        <w:pStyle w:val="Ttulo1"/>
      </w:pPr>
      <w:r>
        <w:t>D</w:t>
      </w:r>
      <w:r>
        <w:t xml:space="preserve">el Consejo Directivo y sus Facultades. </w:t>
      </w:r>
    </w:p>
    <w:p w:rsidR="006449D8" w:rsidRDefault="00B47B01">
      <w:pPr>
        <w:spacing w:after="0" w:line="240" w:lineRule="auto"/>
        <w:ind w:left="0" w:firstLine="0"/>
        <w:jc w:val="left"/>
      </w:pPr>
      <w:r>
        <w:rPr>
          <w:b/>
          <w:sz w:val="21"/>
        </w:rPr>
        <w:t xml:space="preserve"> </w:t>
      </w:r>
    </w:p>
    <w:p w:rsidR="006449D8" w:rsidRDefault="00B47B01">
      <w:r>
        <w:rPr>
          <w:b/>
        </w:rPr>
        <w:lastRenderedPageBreak/>
        <w:t xml:space="preserve">Artículo 10.- </w:t>
      </w:r>
      <w:r>
        <w:t xml:space="preserve">El Consejo Directivo, es la máxima autoridad del DIF Oaxaca y estará conformado de la siguiente manera: </w:t>
      </w:r>
    </w:p>
    <w:p w:rsidR="006449D8" w:rsidRDefault="00B47B01">
      <w:pPr>
        <w:spacing w:after="0" w:line="240" w:lineRule="auto"/>
        <w:ind w:left="0" w:firstLine="0"/>
        <w:jc w:val="left"/>
      </w:pPr>
      <w:r>
        <w:rPr>
          <w:sz w:val="21"/>
        </w:rPr>
        <w:t xml:space="preserve"> </w:t>
      </w:r>
    </w:p>
    <w:p w:rsidR="006449D8" w:rsidRDefault="00B47B01">
      <w:pPr>
        <w:spacing w:after="251"/>
      </w:pPr>
      <w:r>
        <w:t xml:space="preserve">Presidente del Consejo Directivo, que será el Gobernador del Estado. </w:t>
      </w:r>
    </w:p>
    <w:p w:rsidR="006449D8" w:rsidRDefault="00B47B01">
      <w:r>
        <w:t xml:space="preserve">Secretario Ejecutivo, que será el Director General. </w:t>
      </w:r>
    </w:p>
    <w:p w:rsidR="006449D8" w:rsidRDefault="00B47B01">
      <w:r>
        <w:t xml:space="preserve">Vocales, de tal forma que se encuentren representadas las diferentes dependencias y entidades de la Administración Pública Estatal afines; y </w:t>
      </w:r>
    </w:p>
    <w:p w:rsidR="006449D8" w:rsidRDefault="00B47B01">
      <w:pPr>
        <w:spacing w:after="0" w:line="240" w:lineRule="auto"/>
        <w:ind w:left="0" w:firstLine="0"/>
        <w:jc w:val="left"/>
      </w:pPr>
      <w:r>
        <w:t xml:space="preserve"> </w:t>
      </w:r>
    </w:p>
    <w:p w:rsidR="006449D8" w:rsidRDefault="00B47B01">
      <w:r>
        <w:t xml:space="preserve">Comisario, que será el Secretario de la Contraloría. </w:t>
      </w:r>
    </w:p>
    <w:p w:rsidR="006449D8" w:rsidRDefault="00B47B01">
      <w:pPr>
        <w:spacing w:after="0" w:line="240" w:lineRule="auto"/>
        <w:ind w:left="0" w:firstLine="0"/>
        <w:jc w:val="left"/>
      </w:pPr>
      <w:r>
        <w:t xml:space="preserve"> </w:t>
      </w:r>
    </w:p>
    <w:p w:rsidR="006449D8" w:rsidRDefault="00B47B01">
      <w:r>
        <w:t xml:space="preserve">El número de integrantes del Consejo Directivo deberá ser siempre impar y comprenderá un mínimo de siete y un máximo de quince miembros propietarios. </w:t>
      </w:r>
    </w:p>
    <w:p w:rsidR="006449D8" w:rsidRDefault="00B47B01">
      <w:pPr>
        <w:spacing w:after="0" w:line="240" w:lineRule="auto"/>
        <w:ind w:left="0" w:firstLine="0"/>
        <w:jc w:val="left"/>
      </w:pPr>
      <w:r>
        <w:t xml:space="preserve"> </w:t>
      </w:r>
    </w:p>
    <w:p w:rsidR="006449D8" w:rsidRDefault="00B47B01">
      <w:r>
        <w:t>Los  integrantes  titulares  podrán  nombrar  a su suplente. Los siguientes serán servidores públicos d</w:t>
      </w:r>
      <w:r>
        <w:t xml:space="preserve">e nivel jerárquico inmediato inferior a su titular, dicho cargo será indelegable. </w:t>
      </w:r>
    </w:p>
    <w:p w:rsidR="006449D8" w:rsidRDefault="00B47B01">
      <w:pPr>
        <w:spacing w:after="0" w:line="240" w:lineRule="auto"/>
        <w:ind w:left="0" w:firstLine="0"/>
        <w:jc w:val="left"/>
      </w:pPr>
      <w:r>
        <w:t xml:space="preserve"> </w:t>
      </w:r>
    </w:p>
    <w:p w:rsidR="006449D8" w:rsidRDefault="00B47B01">
      <w:r>
        <w:t xml:space="preserve">En ningún caso podrán ser miembros del Consejo Directivo: </w:t>
      </w:r>
    </w:p>
    <w:p w:rsidR="006449D8" w:rsidRDefault="00B47B01">
      <w:pPr>
        <w:spacing w:after="0" w:line="240" w:lineRule="auto"/>
        <w:ind w:left="0" w:firstLine="0"/>
        <w:jc w:val="left"/>
      </w:pPr>
      <w:r>
        <w:rPr>
          <w:sz w:val="21"/>
        </w:rPr>
        <w:t xml:space="preserve"> </w:t>
      </w:r>
    </w:p>
    <w:p w:rsidR="006449D8" w:rsidRDefault="00B47B01">
      <w:r>
        <w:t xml:space="preserve">Los cónyuges y las personas que tengan parentesco por consanguinidad o afinidad hasta el cuarto grado o civil </w:t>
      </w:r>
      <w:r>
        <w:t xml:space="preserve">con cualquiera de los integrantes del mismo o con el Director General. </w:t>
      </w:r>
    </w:p>
    <w:p w:rsidR="006449D8" w:rsidRDefault="00B47B01">
      <w:pPr>
        <w:spacing w:after="0" w:line="240" w:lineRule="auto"/>
        <w:ind w:left="0" w:firstLine="0"/>
        <w:jc w:val="left"/>
      </w:pPr>
      <w:r>
        <w:rPr>
          <w:sz w:val="21"/>
        </w:rPr>
        <w:t xml:space="preserve"> </w:t>
      </w:r>
    </w:p>
    <w:p w:rsidR="006449D8" w:rsidRDefault="00B47B01">
      <w:r>
        <w:t xml:space="preserve">Las personas que sostengan controversias judiciales o administrativas con el DIF Oaxaca. </w:t>
      </w:r>
    </w:p>
    <w:p w:rsidR="006449D8" w:rsidRDefault="00B47B01">
      <w:pPr>
        <w:spacing w:after="0" w:line="240" w:lineRule="auto"/>
        <w:ind w:left="0" w:firstLine="0"/>
        <w:jc w:val="left"/>
      </w:pPr>
      <w:r>
        <w:rPr>
          <w:sz w:val="21"/>
        </w:rPr>
        <w:t xml:space="preserve"> </w:t>
      </w:r>
    </w:p>
    <w:p w:rsidR="006449D8" w:rsidRDefault="00B47B01">
      <w:r>
        <w:t xml:space="preserve">Las personas sentenciadas por delitos patrimoniales, las inhabilitadas para desempeñar un </w:t>
      </w:r>
      <w:r>
        <w:t xml:space="preserve">empleo, cargo o comisión en el servicio público; y </w:t>
      </w:r>
    </w:p>
    <w:p w:rsidR="006449D8" w:rsidRDefault="00B47B01">
      <w:pPr>
        <w:spacing w:after="0" w:line="240" w:lineRule="auto"/>
        <w:ind w:left="0" w:firstLine="0"/>
        <w:jc w:val="left"/>
      </w:pPr>
      <w:r>
        <w:t xml:space="preserve"> </w:t>
      </w:r>
    </w:p>
    <w:p w:rsidR="006449D8" w:rsidRDefault="00B47B01">
      <w:r>
        <w:lastRenderedPageBreak/>
        <w:t xml:space="preserve">Los Diputados del Congreso del Estado, en términos del artículo 38 de la Constitución Local. </w:t>
      </w:r>
    </w:p>
    <w:p w:rsidR="006449D8" w:rsidRDefault="00B47B01">
      <w:pPr>
        <w:spacing w:after="0" w:line="240" w:lineRule="auto"/>
        <w:ind w:left="0" w:firstLine="0"/>
        <w:jc w:val="left"/>
      </w:pPr>
      <w:r>
        <w:rPr>
          <w:sz w:val="21"/>
        </w:rPr>
        <w:t xml:space="preserve"> </w:t>
      </w:r>
    </w:p>
    <w:p w:rsidR="006449D8" w:rsidRDefault="00B47B01">
      <w:r>
        <w:rPr>
          <w:b/>
        </w:rPr>
        <w:t xml:space="preserve">Artículo 11.- </w:t>
      </w:r>
      <w:r>
        <w:t>El Consejo Directivo celebrará sesiones ordinarias cada cuatro meses y extraordinarias cuand</w:t>
      </w:r>
      <w:r>
        <w:t>o las convoque el Presidente del Consejo Directivo por estimarlo necesario, para la celebración de las sesiones se requerirá la asistencia cuando menos de la mitad más uno de sus miembros, de no haber quórum, se citará nuevamente a sesión, la que se verifi</w:t>
      </w:r>
      <w:r>
        <w:t xml:space="preserve">cará con los miembros presentes. Los integrantes el Consejo Directivo participarán en las sesiones con voz y voto, a excepción del Secretario Ejecutivo y Comisario, quienes tendrá únicamente voz. </w:t>
      </w:r>
    </w:p>
    <w:p w:rsidR="006449D8" w:rsidRDefault="00B47B01">
      <w:pPr>
        <w:spacing w:after="0" w:line="240" w:lineRule="auto"/>
        <w:ind w:left="0" w:firstLine="0"/>
        <w:jc w:val="left"/>
      </w:pPr>
      <w:r>
        <w:rPr>
          <w:sz w:val="21"/>
        </w:rPr>
        <w:t xml:space="preserve"> </w:t>
      </w:r>
    </w:p>
    <w:p w:rsidR="006449D8" w:rsidRDefault="00B47B01">
      <w:r>
        <w:t>Las resoluciones se tomarán por mayoría de votos, teniend</w:t>
      </w:r>
      <w:r>
        <w:t xml:space="preserve">o el Presidente del Consejo Directivo voto de calidad para el caso de empate. </w:t>
      </w:r>
    </w:p>
    <w:p w:rsidR="006449D8" w:rsidRDefault="00B47B01">
      <w:pPr>
        <w:spacing w:after="0" w:line="240" w:lineRule="auto"/>
        <w:ind w:left="0" w:firstLine="0"/>
        <w:jc w:val="left"/>
      </w:pPr>
      <w:r>
        <w:rPr>
          <w:sz w:val="21"/>
        </w:rPr>
        <w:t xml:space="preserve"> </w:t>
      </w:r>
    </w:p>
    <w:p w:rsidR="006449D8" w:rsidRDefault="00B47B01">
      <w:r>
        <w:rPr>
          <w:b/>
        </w:rPr>
        <w:t xml:space="preserve">Artículo 12.- </w:t>
      </w:r>
      <w:r>
        <w:t xml:space="preserve">Son facultades del Consejo Directivo: </w:t>
      </w:r>
    </w:p>
    <w:p w:rsidR="006449D8" w:rsidRDefault="00B47B01">
      <w:pPr>
        <w:spacing w:after="0" w:line="240" w:lineRule="auto"/>
        <w:ind w:left="0" w:firstLine="0"/>
        <w:jc w:val="left"/>
      </w:pPr>
      <w:r>
        <w:t xml:space="preserve"> </w:t>
      </w:r>
    </w:p>
    <w:p w:rsidR="006449D8" w:rsidRDefault="00B47B01">
      <w:pPr>
        <w:numPr>
          <w:ilvl w:val="0"/>
          <w:numId w:val="5"/>
        </w:numPr>
        <w:ind w:hanging="428"/>
      </w:pPr>
      <w:r>
        <w:t xml:space="preserve">Dictar las normas generales y establecer los criterios y políticas que deben orientar sus actividades, a fin de cumplir </w:t>
      </w:r>
      <w:r>
        <w:t xml:space="preserve">con sus objetivos. </w:t>
      </w:r>
    </w:p>
    <w:p w:rsidR="006449D8" w:rsidRDefault="00B47B01">
      <w:pPr>
        <w:spacing w:after="0" w:line="240" w:lineRule="auto"/>
        <w:ind w:left="0" w:firstLine="0"/>
        <w:jc w:val="left"/>
      </w:pPr>
      <w:r>
        <w:rPr>
          <w:sz w:val="21"/>
        </w:rPr>
        <w:t xml:space="preserve"> </w:t>
      </w:r>
    </w:p>
    <w:p w:rsidR="006449D8" w:rsidRDefault="00B47B01">
      <w:pPr>
        <w:numPr>
          <w:ilvl w:val="0"/>
          <w:numId w:val="5"/>
        </w:numPr>
        <w:ind w:hanging="428"/>
      </w:pPr>
      <w:r>
        <w:t xml:space="preserve">Aprobar los planes de labores, presupuestos, informes de actividades y estados financieros, en forma anual, así como la publicación de estos últimos en el Periódico oficial del Estado. </w:t>
      </w:r>
    </w:p>
    <w:p w:rsidR="006449D8" w:rsidRDefault="00B47B01">
      <w:pPr>
        <w:spacing w:after="0" w:line="240" w:lineRule="auto"/>
        <w:ind w:left="0" w:firstLine="0"/>
        <w:jc w:val="left"/>
      </w:pPr>
      <w:r>
        <w:rPr>
          <w:sz w:val="21"/>
        </w:rPr>
        <w:t xml:space="preserve"> </w:t>
      </w:r>
    </w:p>
    <w:p w:rsidR="006449D8" w:rsidRDefault="00B47B01">
      <w:pPr>
        <w:numPr>
          <w:ilvl w:val="0"/>
          <w:numId w:val="5"/>
        </w:numPr>
        <w:ind w:hanging="428"/>
      </w:pPr>
      <w:r>
        <w:t xml:space="preserve">Aprobar el Reglamento Interior del DIF Oaxaca y los Manuales de Organización y de Procedimientos. </w:t>
      </w:r>
    </w:p>
    <w:p w:rsidR="006449D8" w:rsidRDefault="00B47B01">
      <w:pPr>
        <w:numPr>
          <w:ilvl w:val="0"/>
          <w:numId w:val="5"/>
        </w:numPr>
        <w:ind w:hanging="428"/>
      </w:pPr>
      <w:r>
        <w:t xml:space="preserve">Conocer los informes, dictámenes y recomendaciones del Comisario y de las auditorías que se practiquen. </w:t>
      </w:r>
    </w:p>
    <w:p w:rsidR="006449D8" w:rsidRDefault="00B47B01">
      <w:pPr>
        <w:spacing w:after="0" w:line="240" w:lineRule="auto"/>
        <w:ind w:left="0" w:firstLine="0"/>
        <w:jc w:val="left"/>
      </w:pPr>
      <w:r>
        <w:t xml:space="preserve"> </w:t>
      </w:r>
    </w:p>
    <w:p w:rsidR="006449D8" w:rsidRDefault="00B47B01">
      <w:pPr>
        <w:numPr>
          <w:ilvl w:val="0"/>
          <w:numId w:val="5"/>
        </w:numPr>
        <w:ind w:hanging="428"/>
      </w:pPr>
      <w:r>
        <w:t>Conocer de las designaciones de personal de mandos</w:t>
      </w:r>
      <w:r>
        <w:t xml:space="preserve"> medios y superiores efectuados por el Director General. </w:t>
      </w:r>
    </w:p>
    <w:p w:rsidR="006449D8" w:rsidRDefault="00B47B01">
      <w:pPr>
        <w:spacing w:after="0" w:line="240" w:lineRule="auto"/>
        <w:ind w:left="0" w:firstLine="0"/>
        <w:jc w:val="left"/>
      </w:pPr>
      <w:r>
        <w:rPr>
          <w:sz w:val="21"/>
        </w:rPr>
        <w:lastRenderedPageBreak/>
        <w:t xml:space="preserve"> </w:t>
      </w:r>
    </w:p>
    <w:p w:rsidR="006449D8" w:rsidRDefault="00B47B01">
      <w:pPr>
        <w:numPr>
          <w:ilvl w:val="0"/>
          <w:numId w:val="5"/>
        </w:numPr>
        <w:ind w:hanging="428"/>
      </w:pPr>
      <w:r>
        <w:t xml:space="preserve">Aprobar, en su caso, la administración del patrimonio del DIF Oaxaca, propuesta por el Director General. </w:t>
      </w:r>
    </w:p>
    <w:p w:rsidR="006449D8" w:rsidRDefault="00B47B01">
      <w:pPr>
        <w:spacing w:after="0" w:line="240" w:lineRule="auto"/>
        <w:ind w:left="0" w:firstLine="0"/>
        <w:jc w:val="left"/>
      </w:pPr>
      <w:r>
        <w:rPr>
          <w:sz w:val="21"/>
        </w:rPr>
        <w:t xml:space="preserve"> </w:t>
      </w:r>
    </w:p>
    <w:p w:rsidR="006449D8" w:rsidRDefault="00B47B01">
      <w:pPr>
        <w:numPr>
          <w:ilvl w:val="0"/>
          <w:numId w:val="5"/>
        </w:numPr>
        <w:ind w:hanging="428"/>
      </w:pPr>
      <w:r>
        <w:t xml:space="preserve">Conocer de las herencias, legados, donaciones y demás aportaciones. </w:t>
      </w:r>
    </w:p>
    <w:p w:rsidR="006449D8" w:rsidRDefault="00B47B01">
      <w:pPr>
        <w:spacing w:after="0" w:line="240" w:lineRule="auto"/>
        <w:ind w:left="0" w:firstLine="0"/>
        <w:jc w:val="left"/>
      </w:pPr>
      <w:r>
        <w:t xml:space="preserve"> </w:t>
      </w:r>
    </w:p>
    <w:p w:rsidR="006449D8" w:rsidRDefault="00B47B01">
      <w:pPr>
        <w:numPr>
          <w:ilvl w:val="0"/>
          <w:numId w:val="5"/>
        </w:numPr>
        <w:ind w:hanging="428"/>
      </w:pPr>
      <w:r>
        <w:t>Aprobar los progr</w:t>
      </w:r>
      <w:r>
        <w:t xml:space="preserve">amas de mediano y largo plazo a que quedarán sujetos los servicios de salud en materia de asistencia social que preste el DIF Oaxaca, en base a los programas sectoriales y prioridades presupuestales a que esté sujeto. </w:t>
      </w:r>
    </w:p>
    <w:p w:rsidR="006449D8" w:rsidRDefault="00B47B01">
      <w:pPr>
        <w:spacing w:after="0" w:line="240" w:lineRule="auto"/>
        <w:ind w:left="0" w:firstLine="0"/>
        <w:jc w:val="left"/>
      </w:pPr>
      <w:r>
        <w:t xml:space="preserve"> </w:t>
      </w:r>
    </w:p>
    <w:p w:rsidR="006449D8" w:rsidRDefault="00B47B01">
      <w:pPr>
        <w:numPr>
          <w:ilvl w:val="0"/>
          <w:numId w:val="5"/>
        </w:numPr>
        <w:ind w:hanging="428"/>
      </w:pPr>
      <w:r>
        <w:t>Aprobar la designación de los integ</w:t>
      </w:r>
      <w:r>
        <w:t>rantes del Consejo Técnico de Adopciones, mismo que se encargará de emitir opinión respecto a la aprobación e idoneidad de solicitudes, así como de las asignaciones de niñas, niños y adolescentes; el cual se regirá para su integración y funcionamiento, con</w:t>
      </w:r>
      <w:r>
        <w:t xml:space="preserve">forme a lo dispuesto por su propio Reglamento. </w:t>
      </w:r>
    </w:p>
    <w:p w:rsidR="006449D8" w:rsidRDefault="00B47B01">
      <w:pPr>
        <w:spacing w:after="0" w:line="240" w:lineRule="auto"/>
        <w:ind w:left="0" w:firstLine="0"/>
        <w:jc w:val="left"/>
      </w:pPr>
      <w:r>
        <w:t xml:space="preserve"> </w:t>
      </w:r>
    </w:p>
    <w:p w:rsidR="006449D8" w:rsidRDefault="00B47B01">
      <w:pPr>
        <w:numPr>
          <w:ilvl w:val="0"/>
          <w:numId w:val="5"/>
        </w:numPr>
        <w:ind w:hanging="428"/>
      </w:pPr>
      <w:r>
        <w:t>Aprobar la creación de Consejos y Comités necesarios para el estudio e implementación de mecanismos que aseguren la coordinación interinstitucional en la atención de las tareas asistenciales, los cuales est</w:t>
      </w:r>
      <w:r>
        <w:t xml:space="preserve">arán formados por los representantes que al efecto designen las dependencias y entidades competentes. </w:t>
      </w:r>
    </w:p>
    <w:p w:rsidR="006449D8" w:rsidRDefault="00B47B01">
      <w:pPr>
        <w:spacing w:after="0" w:line="240" w:lineRule="auto"/>
        <w:ind w:left="0" w:firstLine="0"/>
        <w:jc w:val="left"/>
      </w:pPr>
      <w:r>
        <w:t xml:space="preserve"> </w:t>
      </w:r>
    </w:p>
    <w:p w:rsidR="006449D8" w:rsidRDefault="00B47B01">
      <w:pPr>
        <w:numPr>
          <w:ilvl w:val="0"/>
          <w:numId w:val="5"/>
        </w:numPr>
        <w:ind w:hanging="428"/>
      </w:pPr>
      <w:r>
        <w:t>Aprobar la creación de entidades auxiliares de colaboración que operen actividades directamente vinculadas con la obtención de recursos materiales y fi</w:t>
      </w:r>
      <w:r>
        <w:t xml:space="preserve">nancieros encaminadas a fortalecer los objetivos del DIF Oaxaca; y </w:t>
      </w:r>
    </w:p>
    <w:p w:rsidR="006449D8" w:rsidRDefault="00B47B01">
      <w:pPr>
        <w:spacing w:after="1" w:line="240" w:lineRule="auto"/>
        <w:ind w:left="0" w:firstLine="0"/>
        <w:jc w:val="left"/>
      </w:pPr>
      <w:r>
        <w:rPr>
          <w:sz w:val="21"/>
        </w:rPr>
        <w:t xml:space="preserve"> </w:t>
      </w:r>
    </w:p>
    <w:p w:rsidR="006449D8" w:rsidRDefault="00B47B01">
      <w:pPr>
        <w:numPr>
          <w:ilvl w:val="0"/>
          <w:numId w:val="5"/>
        </w:numPr>
        <w:ind w:hanging="428"/>
      </w:pPr>
      <w:r>
        <w:t xml:space="preserve">Las demás que sean necesarias para el ejercicio de las anteriores. </w:t>
      </w:r>
    </w:p>
    <w:p w:rsidR="006449D8" w:rsidRDefault="00B47B01">
      <w:pPr>
        <w:spacing w:after="0" w:line="240" w:lineRule="auto"/>
        <w:ind w:left="0" w:firstLine="0"/>
        <w:jc w:val="left"/>
      </w:pPr>
      <w:r>
        <w:t xml:space="preserve"> </w:t>
      </w:r>
    </w:p>
    <w:p w:rsidR="006449D8" w:rsidRDefault="00B47B01">
      <w:r>
        <w:rPr>
          <w:b/>
        </w:rPr>
        <w:t xml:space="preserve">Artículo 13.- </w:t>
      </w:r>
      <w:r>
        <w:t xml:space="preserve">Son facultades del Presidente del Consejo Directivo: </w:t>
      </w:r>
    </w:p>
    <w:p w:rsidR="006449D8" w:rsidRDefault="00B47B01">
      <w:pPr>
        <w:spacing w:after="1" w:line="240" w:lineRule="auto"/>
        <w:ind w:left="0" w:firstLine="0"/>
        <w:jc w:val="left"/>
      </w:pPr>
      <w:r>
        <w:rPr>
          <w:sz w:val="21"/>
        </w:rPr>
        <w:lastRenderedPageBreak/>
        <w:t xml:space="preserve"> </w:t>
      </w:r>
    </w:p>
    <w:p w:rsidR="006449D8" w:rsidRDefault="00B47B01">
      <w:pPr>
        <w:numPr>
          <w:ilvl w:val="0"/>
          <w:numId w:val="6"/>
        </w:numPr>
        <w:ind w:hanging="428"/>
      </w:pPr>
      <w:r>
        <w:t xml:space="preserve">Convocar y presidir las sesiones. </w:t>
      </w:r>
    </w:p>
    <w:p w:rsidR="006449D8" w:rsidRDefault="00B47B01">
      <w:pPr>
        <w:spacing w:after="0" w:line="240" w:lineRule="auto"/>
        <w:ind w:left="0" w:firstLine="0"/>
        <w:jc w:val="left"/>
      </w:pPr>
      <w:r>
        <w:rPr>
          <w:sz w:val="21"/>
        </w:rPr>
        <w:t xml:space="preserve"> </w:t>
      </w:r>
    </w:p>
    <w:p w:rsidR="006449D8" w:rsidRDefault="00B47B01">
      <w:pPr>
        <w:numPr>
          <w:ilvl w:val="0"/>
          <w:numId w:val="6"/>
        </w:numPr>
        <w:ind w:hanging="428"/>
      </w:pPr>
      <w:r>
        <w:t xml:space="preserve">Representar al Consejo Directivo. </w:t>
      </w:r>
    </w:p>
    <w:p w:rsidR="006449D8" w:rsidRDefault="00B47B01">
      <w:pPr>
        <w:spacing w:after="0" w:line="240" w:lineRule="auto"/>
        <w:ind w:left="0" w:firstLine="0"/>
        <w:jc w:val="left"/>
      </w:pPr>
      <w:r>
        <w:t xml:space="preserve"> </w:t>
      </w:r>
    </w:p>
    <w:p w:rsidR="006449D8" w:rsidRDefault="00B47B01">
      <w:pPr>
        <w:numPr>
          <w:ilvl w:val="0"/>
          <w:numId w:val="6"/>
        </w:numPr>
        <w:ind w:hanging="428"/>
      </w:pPr>
      <w:r>
        <w:t xml:space="preserve">Dar seguimiento a los acuerdos del Consejo Directivo a fin de verificar su cumplimiento. </w:t>
      </w:r>
    </w:p>
    <w:p w:rsidR="006449D8" w:rsidRDefault="00B47B01">
      <w:pPr>
        <w:spacing w:after="0" w:line="240" w:lineRule="auto"/>
        <w:ind w:left="0" w:firstLine="0"/>
        <w:jc w:val="left"/>
      </w:pPr>
      <w:r>
        <w:rPr>
          <w:sz w:val="21"/>
        </w:rPr>
        <w:t xml:space="preserve"> </w:t>
      </w:r>
    </w:p>
    <w:p w:rsidR="006449D8" w:rsidRDefault="00B47B01">
      <w:pPr>
        <w:numPr>
          <w:ilvl w:val="0"/>
          <w:numId w:val="6"/>
        </w:numPr>
        <w:ind w:hanging="428"/>
      </w:pPr>
      <w:r>
        <w:t xml:space="preserve">Designar de los integrantes del Consejo Técnico de Adopciones y del Consejo Consultivo, y </w:t>
      </w:r>
    </w:p>
    <w:p w:rsidR="006449D8" w:rsidRDefault="00B47B01">
      <w:pPr>
        <w:spacing w:after="0" w:line="240" w:lineRule="auto"/>
        <w:ind w:left="0" w:firstLine="0"/>
        <w:jc w:val="left"/>
      </w:pPr>
      <w:r>
        <w:rPr>
          <w:sz w:val="21"/>
        </w:rPr>
        <w:t xml:space="preserve"> </w:t>
      </w:r>
    </w:p>
    <w:p w:rsidR="006449D8" w:rsidRDefault="00B47B01">
      <w:pPr>
        <w:numPr>
          <w:ilvl w:val="0"/>
          <w:numId w:val="6"/>
        </w:numPr>
        <w:ind w:hanging="428"/>
      </w:pPr>
      <w:r>
        <w:t>Las demás inherentes a su represen</w:t>
      </w:r>
      <w:r>
        <w:t xml:space="preserve">tación y aquellas que sean necesarias para la realización de las mismas. </w:t>
      </w:r>
    </w:p>
    <w:p w:rsidR="006449D8" w:rsidRDefault="00B47B01">
      <w:pPr>
        <w:spacing w:after="0" w:line="240" w:lineRule="auto"/>
        <w:ind w:left="0" w:firstLine="0"/>
        <w:jc w:val="left"/>
      </w:pPr>
      <w:r>
        <w:t xml:space="preserve"> </w:t>
      </w:r>
    </w:p>
    <w:p w:rsidR="006449D8" w:rsidRDefault="00B47B01">
      <w:pPr>
        <w:pStyle w:val="Ttulo1"/>
      </w:pPr>
      <w:r>
        <w:t xml:space="preserve">Capítulo VI </w:t>
      </w:r>
    </w:p>
    <w:p w:rsidR="006449D8" w:rsidRDefault="00B47B01">
      <w:pPr>
        <w:pStyle w:val="Ttulo1"/>
      </w:pPr>
      <w:r>
        <w:t xml:space="preserve">Del Director General y sus Facultades. </w:t>
      </w:r>
    </w:p>
    <w:p w:rsidR="006449D8" w:rsidRDefault="00B47B01">
      <w:pPr>
        <w:spacing w:after="0" w:line="240" w:lineRule="auto"/>
        <w:ind w:left="0" w:firstLine="0"/>
        <w:jc w:val="left"/>
      </w:pPr>
      <w:r>
        <w:rPr>
          <w:b/>
          <w:sz w:val="20"/>
        </w:rPr>
        <w:t xml:space="preserve"> </w:t>
      </w:r>
    </w:p>
    <w:p w:rsidR="006449D8" w:rsidRDefault="00B47B01">
      <w:pPr>
        <w:spacing w:after="89" w:line="240" w:lineRule="auto"/>
        <w:ind w:left="0" w:firstLine="0"/>
        <w:jc w:val="left"/>
      </w:pPr>
      <w:r>
        <w:rPr>
          <w:b/>
          <w:sz w:val="15"/>
        </w:rPr>
        <w:t xml:space="preserve"> </w:t>
      </w:r>
    </w:p>
    <w:p w:rsidR="006449D8" w:rsidRDefault="00B47B01">
      <w:r>
        <w:rPr>
          <w:b/>
        </w:rPr>
        <w:t xml:space="preserve">Artículo 14.- </w:t>
      </w:r>
      <w:r>
        <w:t xml:space="preserve">El Director tendrá las siguientes facultades: </w:t>
      </w:r>
    </w:p>
    <w:p w:rsidR="006449D8" w:rsidRDefault="00B47B01">
      <w:pPr>
        <w:spacing w:after="0" w:line="240" w:lineRule="auto"/>
        <w:ind w:left="0" w:firstLine="0"/>
        <w:jc w:val="left"/>
      </w:pPr>
      <w:r>
        <w:rPr>
          <w:sz w:val="21"/>
        </w:rPr>
        <w:t xml:space="preserve"> </w:t>
      </w:r>
    </w:p>
    <w:p w:rsidR="006449D8" w:rsidRDefault="00B47B01">
      <w:pPr>
        <w:numPr>
          <w:ilvl w:val="0"/>
          <w:numId w:val="7"/>
        </w:numPr>
        <w:ind w:hanging="428"/>
      </w:pPr>
      <w:r>
        <w:t>Dirigir el funcionamiento del DIF Oaxaca en todos los aspect</w:t>
      </w:r>
      <w:r>
        <w:t xml:space="preserve">os para ejecutar los programas que los objetivos del mismo señalen. </w:t>
      </w:r>
    </w:p>
    <w:p w:rsidR="006449D8" w:rsidRDefault="00B47B01">
      <w:pPr>
        <w:spacing w:after="0" w:line="240" w:lineRule="auto"/>
        <w:ind w:left="0" w:firstLine="0"/>
        <w:jc w:val="left"/>
      </w:pPr>
      <w:r>
        <w:rPr>
          <w:sz w:val="21"/>
        </w:rPr>
        <w:t xml:space="preserve"> </w:t>
      </w:r>
    </w:p>
    <w:p w:rsidR="006449D8" w:rsidRDefault="00B47B01">
      <w:pPr>
        <w:numPr>
          <w:ilvl w:val="0"/>
          <w:numId w:val="7"/>
        </w:numPr>
        <w:ind w:hanging="428"/>
      </w:pPr>
      <w:r>
        <w:t xml:space="preserve">Ejecutar los acuerdos y recomendaciones del Consejo Directivo y el Consejo Consultivo, respectivamente. </w:t>
      </w:r>
    </w:p>
    <w:p w:rsidR="006449D8" w:rsidRDefault="00B47B01">
      <w:pPr>
        <w:spacing w:after="0" w:line="240" w:lineRule="auto"/>
        <w:ind w:left="0" w:firstLine="0"/>
        <w:jc w:val="left"/>
      </w:pPr>
      <w:r>
        <w:rPr>
          <w:sz w:val="21"/>
        </w:rPr>
        <w:t xml:space="preserve"> </w:t>
      </w:r>
    </w:p>
    <w:p w:rsidR="006449D8" w:rsidRDefault="00B47B01">
      <w:pPr>
        <w:numPr>
          <w:ilvl w:val="0"/>
          <w:numId w:val="7"/>
        </w:numPr>
        <w:ind w:hanging="428"/>
      </w:pPr>
      <w:r>
        <w:t>Expedir los nombramientos al personal del DIF Oaxaca, de acuerdo con las dispo</w:t>
      </w:r>
      <w:r>
        <w:t xml:space="preserve">siciones normativas aplicables. </w:t>
      </w:r>
    </w:p>
    <w:p w:rsidR="006449D8" w:rsidRDefault="00B47B01">
      <w:pPr>
        <w:spacing w:after="1" w:line="240" w:lineRule="auto"/>
        <w:ind w:left="0" w:firstLine="0"/>
        <w:jc w:val="left"/>
      </w:pPr>
      <w:r>
        <w:rPr>
          <w:sz w:val="21"/>
        </w:rPr>
        <w:t xml:space="preserve"> </w:t>
      </w:r>
    </w:p>
    <w:p w:rsidR="006449D8" w:rsidRDefault="00B47B01">
      <w:pPr>
        <w:numPr>
          <w:ilvl w:val="0"/>
          <w:numId w:val="7"/>
        </w:numPr>
        <w:ind w:hanging="428"/>
      </w:pPr>
      <w:r>
        <w:t xml:space="preserve">Administrar el patrimonio del DIF Oaxaca, observando las disposiciones normativas procedentes. </w:t>
      </w:r>
    </w:p>
    <w:p w:rsidR="006449D8" w:rsidRDefault="00B47B01">
      <w:pPr>
        <w:spacing w:after="0" w:line="240" w:lineRule="auto"/>
        <w:ind w:left="0" w:firstLine="0"/>
        <w:jc w:val="left"/>
      </w:pPr>
      <w:r>
        <w:lastRenderedPageBreak/>
        <w:t xml:space="preserve"> </w:t>
      </w:r>
    </w:p>
    <w:p w:rsidR="006449D8" w:rsidRDefault="00B47B01">
      <w:pPr>
        <w:numPr>
          <w:ilvl w:val="0"/>
          <w:numId w:val="7"/>
        </w:numPr>
        <w:ind w:hanging="428"/>
      </w:pPr>
      <w:r>
        <w:t xml:space="preserve">Proponer al Consejo Directivo las medidas que considere pertinentes para el logro de los objetivos del DIF Oaxaca. </w:t>
      </w:r>
    </w:p>
    <w:p w:rsidR="006449D8" w:rsidRDefault="00B47B01">
      <w:pPr>
        <w:spacing w:after="0" w:line="240" w:lineRule="auto"/>
        <w:ind w:left="0" w:firstLine="0"/>
        <w:jc w:val="left"/>
      </w:pPr>
      <w:r>
        <w:rPr>
          <w:sz w:val="21"/>
        </w:rPr>
        <w:t xml:space="preserve"> </w:t>
      </w:r>
    </w:p>
    <w:p w:rsidR="006449D8" w:rsidRDefault="00B47B01">
      <w:pPr>
        <w:numPr>
          <w:ilvl w:val="0"/>
          <w:numId w:val="7"/>
        </w:numPr>
        <w:ind w:hanging="428"/>
      </w:pPr>
      <w:r>
        <w:t xml:space="preserve">Elaborar y someter a consideración del Consejo Directivo el presupuesto correspondiente a cada ejercicio anual. </w:t>
      </w:r>
    </w:p>
    <w:p w:rsidR="006449D8" w:rsidRDefault="00B47B01">
      <w:pPr>
        <w:numPr>
          <w:ilvl w:val="0"/>
          <w:numId w:val="7"/>
        </w:numPr>
        <w:ind w:hanging="428"/>
      </w:pPr>
      <w:r>
        <w:t xml:space="preserve">Presentar a consideración del Órgano de Gobierno, el informe anual de actividades y demás de naturaleza similar que le sean requeridos. </w:t>
      </w:r>
    </w:p>
    <w:p w:rsidR="006449D8" w:rsidRDefault="00B47B01">
      <w:pPr>
        <w:spacing w:after="0" w:line="240" w:lineRule="auto"/>
        <w:ind w:left="0" w:firstLine="0"/>
        <w:jc w:val="left"/>
      </w:pPr>
      <w:r>
        <w:rPr>
          <w:sz w:val="21"/>
        </w:rPr>
        <w:t xml:space="preserve"> </w:t>
      </w:r>
    </w:p>
    <w:p w:rsidR="006449D8" w:rsidRDefault="00B47B01">
      <w:pPr>
        <w:numPr>
          <w:ilvl w:val="0"/>
          <w:numId w:val="7"/>
        </w:numPr>
        <w:ind w:hanging="428"/>
      </w:pPr>
      <w:r>
        <w:t>Cele</w:t>
      </w:r>
      <w:r>
        <w:t xml:space="preserve">brar los convenios, contratos y actos jurídicos que sean indispensables. </w:t>
      </w:r>
    </w:p>
    <w:p w:rsidR="006449D8" w:rsidRDefault="00B47B01">
      <w:pPr>
        <w:spacing w:after="0" w:line="240" w:lineRule="auto"/>
        <w:ind w:left="0" w:firstLine="0"/>
        <w:jc w:val="left"/>
      </w:pPr>
      <w:r>
        <w:t xml:space="preserve"> </w:t>
      </w:r>
    </w:p>
    <w:p w:rsidR="006449D8" w:rsidRDefault="00B47B01">
      <w:pPr>
        <w:numPr>
          <w:ilvl w:val="0"/>
          <w:numId w:val="7"/>
        </w:numPr>
        <w:ind w:hanging="428"/>
      </w:pPr>
      <w:r>
        <w:t>Administrar y representar legalmente al Organismo con facultades amplias que corresponden a los mandatarios generales para pleitos y cobranzas, para actos de administración y domin</w:t>
      </w:r>
      <w:r>
        <w:t xml:space="preserve">io y las especiales que requieran cláusula especial, conforme a la Ley, así como delegar en uno o más apoderados esas facultades para que las ejerzan individual o en forma conjunta. </w:t>
      </w:r>
    </w:p>
    <w:p w:rsidR="006449D8" w:rsidRDefault="00B47B01">
      <w:pPr>
        <w:spacing w:after="0" w:line="240" w:lineRule="auto"/>
        <w:ind w:left="0" w:firstLine="0"/>
        <w:jc w:val="left"/>
      </w:pPr>
      <w:r>
        <w:t xml:space="preserve"> </w:t>
      </w:r>
    </w:p>
    <w:p w:rsidR="006449D8" w:rsidRDefault="00B47B01">
      <w:pPr>
        <w:numPr>
          <w:ilvl w:val="0"/>
          <w:numId w:val="7"/>
        </w:numPr>
        <w:ind w:hanging="428"/>
      </w:pPr>
      <w:r>
        <w:t xml:space="preserve">Instruir la elaboración y proponer al Órgano de Gobierno, los planes y </w:t>
      </w:r>
      <w:r>
        <w:t xml:space="preserve">programas de trabajo, conforme al presupuesto autorizado en los términos de la normatividad aplicable, a través de las áreas del DIF Oaxaca. </w:t>
      </w:r>
    </w:p>
    <w:p w:rsidR="006449D8" w:rsidRDefault="00B47B01">
      <w:pPr>
        <w:spacing w:after="0" w:line="240" w:lineRule="auto"/>
        <w:ind w:left="0" w:firstLine="0"/>
        <w:jc w:val="left"/>
      </w:pPr>
      <w:r>
        <w:t xml:space="preserve"> </w:t>
      </w:r>
    </w:p>
    <w:p w:rsidR="006449D8" w:rsidRDefault="00B47B01">
      <w:pPr>
        <w:numPr>
          <w:ilvl w:val="0"/>
          <w:numId w:val="7"/>
        </w:numPr>
        <w:ind w:hanging="428"/>
      </w:pPr>
      <w:r>
        <w:t xml:space="preserve">Instruir la elaboración y proponer al Consejo Directivo, el Reglamento Interior del DIF Oaxaca, los Manuales de </w:t>
      </w:r>
      <w:r>
        <w:t xml:space="preserve">Organización, Procedimientos y de Servicios al Público, a través de las áreasl del DIF Oaxaca, y </w:t>
      </w:r>
    </w:p>
    <w:p w:rsidR="006449D8" w:rsidRDefault="00B47B01">
      <w:pPr>
        <w:spacing w:after="0" w:line="240" w:lineRule="auto"/>
        <w:ind w:left="0" w:firstLine="0"/>
        <w:jc w:val="left"/>
      </w:pPr>
      <w:r>
        <w:rPr>
          <w:sz w:val="21"/>
        </w:rPr>
        <w:t xml:space="preserve"> </w:t>
      </w:r>
    </w:p>
    <w:p w:rsidR="006449D8" w:rsidRDefault="00B47B01">
      <w:pPr>
        <w:numPr>
          <w:ilvl w:val="0"/>
          <w:numId w:val="7"/>
        </w:numPr>
        <w:ind w:hanging="428"/>
      </w:pPr>
      <w:r>
        <w:t xml:space="preserve">Las demás que sean necesarias para el ejercicio de sus facultades. </w:t>
      </w:r>
    </w:p>
    <w:p w:rsidR="006449D8" w:rsidRDefault="00B47B01">
      <w:pPr>
        <w:spacing w:after="0" w:line="240" w:lineRule="auto"/>
        <w:ind w:left="0" w:firstLine="0"/>
        <w:jc w:val="left"/>
      </w:pPr>
      <w:r>
        <w:t xml:space="preserve"> </w:t>
      </w:r>
    </w:p>
    <w:p w:rsidR="006449D8" w:rsidRDefault="00B47B01">
      <w:r>
        <w:rPr>
          <w:b/>
        </w:rPr>
        <w:t xml:space="preserve">Artículo 15.- </w:t>
      </w:r>
      <w:r>
        <w:t xml:space="preserve">El Director General será ciudadano mexicano por nacimiento, mayor de edad y con experiencia en materia administrativa y de asistencia </w:t>
      </w:r>
      <w:r>
        <w:lastRenderedPageBreak/>
        <w:t xml:space="preserve">social, será designado por el Gobernador del Estad, quien podrá moverlo libremente. </w:t>
      </w:r>
    </w:p>
    <w:p w:rsidR="006449D8" w:rsidRDefault="00B47B01">
      <w:pPr>
        <w:spacing w:after="0" w:line="240" w:lineRule="auto"/>
        <w:ind w:left="0" w:firstLine="0"/>
        <w:jc w:val="left"/>
      </w:pPr>
      <w:r>
        <w:rPr>
          <w:sz w:val="24"/>
        </w:rPr>
        <w:t xml:space="preserve"> </w:t>
      </w:r>
    </w:p>
    <w:p w:rsidR="006449D8" w:rsidRDefault="00B47B01">
      <w:pPr>
        <w:spacing w:after="0" w:line="240" w:lineRule="auto"/>
        <w:ind w:left="0" w:firstLine="0"/>
        <w:jc w:val="left"/>
      </w:pPr>
      <w:r>
        <w:rPr>
          <w:sz w:val="20"/>
        </w:rPr>
        <w:t xml:space="preserve"> </w:t>
      </w:r>
    </w:p>
    <w:p w:rsidR="006449D8" w:rsidRDefault="00B47B01">
      <w:pPr>
        <w:pStyle w:val="Ttulo1"/>
      </w:pPr>
      <w:r>
        <w:t xml:space="preserve">Capítulo VII </w:t>
      </w:r>
    </w:p>
    <w:p w:rsidR="006449D8" w:rsidRDefault="00B47B01">
      <w:pPr>
        <w:spacing w:after="88" w:line="240" w:lineRule="auto"/>
        <w:ind w:left="0" w:firstLine="0"/>
        <w:jc w:val="left"/>
      </w:pPr>
      <w:r>
        <w:rPr>
          <w:b/>
          <w:sz w:val="14"/>
        </w:rPr>
        <w:t xml:space="preserve"> </w:t>
      </w:r>
    </w:p>
    <w:p w:rsidR="006449D8" w:rsidRDefault="00B47B01">
      <w:pPr>
        <w:pStyle w:val="Ttulo1"/>
      </w:pPr>
      <w:r>
        <w:t xml:space="preserve">De las Facultades del Comisario </w:t>
      </w:r>
    </w:p>
    <w:p w:rsidR="006449D8" w:rsidRDefault="00B47B01">
      <w:pPr>
        <w:spacing w:after="4" w:line="240" w:lineRule="auto"/>
        <w:ind w:left="0" w:firstLine="0"/>
        <w:jc w:val="left"/>
      </w:pPr>
      <w:r>
        <w:rPr>
          <w:b/>
          <w:sz w:val="24"/>
        </w:rPr>
        <w:t xml:space="preserve"> </w:t>
      </w:r>
    </w:p>
    <w:p w:rsidR="006449D8" w:rsidRDefault="00B47B01">
      <w:pPr>
        <w:spacing w:after="0" w:line="240" w:lineRule="auto"/>
        <w:ind w:left="0" w:firstLine="0"/>
        <w:jc w:val="left"/>
      </w:pPr>
      <w:r>
        <w:rPr>
          <w:b/>
          <w:sz w:val="19"/>
        </w:rPr>
        <w:t xml:space="preserve"> </w:t>
      </w:r>
    </w:p>
    <w:p w:rsidR="006449D8" w:rsidRDefault="00B47B01">
      <w:r>
        <w:rPr>
          <w:b/>
        </w:rPr>
        <w:t xml:space="preserve">Artículo 16.- </w:t>
      </w:r>
      <w:r>
        <w:t xml:space="preserve">El Comisario contará con las siguientes facultades: </w:t>
      </w:r>
    </w:p>
    <w:p w:rsidR="006449D8" w:rsidRDefault="00B47B01">
      <w:pPr>
        <w:spacing w:after="0" w:line="240" w:lineRule="auto"/>
        <w:ind w:left="0" w:firstLine="0"/>
        <w:jc w:val="left"/>
      </w:pPr>
      <w:r>
        <w:t xml:space="preserve"> </w:t>
      </w:r>
    </w:p>
    <w:p w:rsidR="006449D8" w:rsidRDefault="00B47B01">
      <w:pPr>
        <w:numPr>
          <w:ilvl w:val="0"/>
          <w:numId w:val="8"/>
        </w:numPr>
        <w:ind w:hanging="428"/>
      </w:pPr>
      <w:r>
        <w:t xml:space="preserve">Vigilar que la administración de los recursos y el funcionamiento del DIF Oaxaca se efectúen de acuerdo con las disposiciones aplicables, la presente </w:t>
      </w:r>
      <w:r>
        <w:t xml:space="preserve">Ley, los planes y presupuestos aprobados. </w:t>
      </w:r>
    </w:p>
    <w:p w:rsidR="006449D8" w:rsidRDefault="00B47B01">
      <w:pPr>
        <w:spacing w:after="0" w:line="240" w:lineRule="auto"/>
        <w:ind w:left="0" w:firstLine="0"/>
        <w:jc w:val="left"/>
      </w:pPr>
      <w:r>
        <w:t xml:space="preserve"> </w:t>
      </w:r>
    </w:p>
    <w:p w:rsidR="006449D8" w:rsidRDefault="00B47B01">
      <w:pPr>
        <w:numPr>
          <w:ilvl w:val="0"/>
          <w:numId w:val="8"/>
        </w:numPr>
        <w:ind w:hanging="428"/>
      </w:pPr>
      <w:r>
        <w:t xml:space="preserve">Practicar la auditoría de los estados financieros y las de carácter administrativo que se requieran. </w:t>
      </w:r>
    </w:p>
    <w:p w:rsidR="006449D8" w:rsidRDefault="00B47B01">
      <w:pPr>
        <w:spacing w:after="0" w:line="240" w:lineRule="auto"/>
        <w:ind w:left="0" w:firstLine="0"/>
        <w:jc w:val="left"/>
      </w:pPr>
      <w:r>
        <w:rPr>
          <w:sz w:val="21"/>
        </w:rPr>
        <w:t xml:space="preserve"> </w:t>
      </w:r>
    </w:p>
    <w:p w:rsidR="006449D8" w:rsidRDefault="00B47B01">
      <w:pPr>
        <w:numPr>
          <w:ilvl w:val="0"/>
          <w:numId w:val="8"/>
        </w:numPr>
        <w:ind w:hanging="428"/>
      </w:pPr>
      <w:r>
        <w:t>Recomendar al Consejo Directivo y al Director General las medidas que sean convenientes para el mejoramient</w:t>
      </w:r>
      <w:r>
        <w:t xml:space="preserve">o de la organización y funcionamiento del DIF Oaxaca, y </w:t>
      </w:r>
    </w:p>
    <w:p w:rsidR="006449D8" w:rsidRDefault="00B47B01">
      <w:pPr>
        <w:spacing w:after="0" w:line="240" w:lineRule="auto"/>
        <w:ind w:left="0" w:firstLine="0"/>
        <w:jc w:val="left"/>
      </w:pPr>
      <w:r>
        <w:t xml:space="preserve"> </w:t>
      </w:r>
    </w:p>
    <w:p w:rsidR="006449D8" w:rsidRDefault="00B47B01">
      <w:pPr>
        <w:numPr>
          <w:ilvl w:val="0"/>
          <w:numId w:val="8"/>
        </w:numPr>
        <w:ind w:hanging="428"/>
      </w:pPr>
      <w:r>
        <w:t xml:space="preserve">Las demás que señalen las leyes de la materia. </w:t>
      </w:r>
    </w:p>
    <w:p w:rsidR="006449D8" w:rsidRDefault="00B47B01">
      <w:pPr>
        <w:spacing w:after="0" w:line="240" w:lineRule="auto"/>
        <w:ind w:left="0" w:firstLine="0"/>
        <w:jc w:val="left"/>
      </w:pPr>
      <w:r>
        <w:t xml:space="preserve"> </w:t>
      </w:r>
    </w:p>
    <w:p w:rsidR="006449D8" w:rsidRDefault="00B47B01">
      <w:pPr>
        <w:pStyle w:val="Ttulo1"/>
      </w:pPr>
      <w:r>
        <w:t xml:space="preserve">Capítulo VIII </w:t>
      </w:r>
    </w:p>
    <w:p w:rsidR="006449D8" w:rsidRDefault="00B47B01">
      <w:pPr>
        <w:pStyle w:val="Ttulo1"/>
      </w:pPr>
      <w:r>
        <w:t xml:space="preserve">Del Consejo Consultivo </w:t>
      </w:r>
    </w:p>
    <w:p w:rsidR="006449D8" w:rsidRDefault="00B47B01">
      <w:pPr>
        <w:spacing w:after="0" w:line="240" w:lineRule="auto"/>
        <w:ind w:left="0" w:firstLine="0"/>
        <w:jc w:val="left"/>
      </w:pPr>
      <w:r>
        <w:rPr>
          <w:b/>
          <w:sz w:val="21"/>
        </w:rPr>
        <w:t xml:space="preserve"> </w:t>
      </w:r>
    </w:p>
    <w:p w:rsidR="006449D8" w:rsidRDefault="00B47B01">
      <w:r>
        <w:rPr>
          <w:b/>
        </w:rPr>
        <w:t xml:space="preserve">Artículo 17.- </w:t>
      </w:r>
      <w:r>
        <w:t>El Consejo Consultivo se integrará por miembros honoríficos y estará conformado por un Presi</w:t>
      </w:r>
      <w:r>
        <w:t xml:space="preserve">dente, un Secretario y Vocales, los cuales representarán a los Sectores Públicos Federal y Estatal y al Sector Privado. </w:t>
      </w:r>
    </w:p>
    <w:p w:rsidR="006449D8" w:rsidRDefault="00B47B01">
      <w:pPr>
        <w:spacing w:after="0" w:line="240" w:lineRule="auto"/>
        <w:ind w:left="0" w:firstLine="0"/>
        <w:jc w:val="left"/>
      </w:pPr>
      <w:r>
        <w:t xml:space="preserve"> </w:t>
      </w:r>
    </w:p>
    <w:p w:rsidR="006449D8" w:rsidRDefault="00B47B01">
      <w:r>
        <w:lastRenderedPageBreak/>
        <w:t>El Consejo Consultivo comprenderá un mínimo de cinco y un máximo de nueve integrantes. Cada integrante podrá nombrar a su suplente, c</w:t>
      </w:r>
      <w:r>
        <w:t xml:space="preserve">uyo cargo será indelegable. </w:t>
      </w:r>
    </w:p>
    <w:p w:rsidR="006449D8" w:rsidRDefault="00B47B01">
      <w:pPr>
        <w:spacing w:after="0" w:line="240" w:lineRule="auto"/>
        <w:ind w:left="0" w:firstLine="0"/>
        <w:jc w:val="left"/>
      </w:pPr>
      <w:r>
        <w:rPr>
          <w:sz w:val="21"/>
        </w:rPr>
        <w:t xml:space="preserve"> </w:t>
      </w:r>
    </w:p>
    <w:p w:rsidR="006449D8" w:rsidRDefault="00B47B01">
      <w:r>
        <w:rPr>
          <w:b/>
        </w:rPr>
        <w:t xml:space="preserve">Artículo 18.- </w:t>
      </w:r>
      <w:r>
        <w:t>El Consejo Consultivo celebrará sesiones ordinarias dos veces al año, en los meses de marzo y septiembre, en las fechas y con las formalidades que al respecto disponga la Presidencia del mismo y extraordinarias según se requiera. Las reuniones se deberán c</w:t>
      </w:r>
      <w:r>
        <w:t xml:space="preserve">elebrar con la asistencia del cincuenta por ciento más uno de sus miembros. Los acuerdos  se decidirán por mayoría de votos y en casos de empate, la Presidencia tendrá voto de calidad. </w:t>
      </w:r>
    </w:p>
    <w:p w:rsidR="006449D8" w:rsidRDefault="00B47B01">
      <w:pPr>
        <w:spacing w:after="0" w:line="240" w:lineRule="auto"/>
        <w:ind w:left="0" w:firstLine="0"/>
        <w:jc w:val="left"/>
      </w:pPr>
      <w:r>
        <w:rPr>
          <w:sz w:val="21"/>
        </w:rPr>
        <w:t xml:space="preserve"> </w:t>
      </w:r>
    </w:p>
    <w:p w:rsidR="006449D8" w:rsidRDefault="00B47B01">
      <w:r>
        <w:rPr>
          <w:b/>
        </w:rPr>
        <w:t xml:space="preserve">Artículo 19.- </w:t>
      </w:r>
      <w:r>
        <w:t xml:space="preserve">Son facultades del Consejo Consultivo: </w:t>
      </w:r>
    </w:p>
    <w:p w:rsidR="006449D8" w:rsidRDefault="00B47B01">
      <w:pPr>
        <w:spacing w:after="0" w:line="240" w:lineRule="auto"/>
        <w:ind w:left="0" w:firstLine="0"/>
        <w:jc w:val="left"/>
      </w:pPr>
      <w:r>
        <w:t xml:space="preserve"> </w:t>
      </w:r>
    </w:p>
    <w:p w:rsidR="006449D8" w:rsidRDefault="00B47B01">
      <w:pPr>
        <w:numPr>
          <w:ilvl w:val="0"/>
          <w:numId w:val="9"/>
        </w:numPr>
        <w:ind w:hanging="428"/>
      </w:pPr>
      <w:r>
        <w:t>Emitir opini</w:t>
      </w:r>
      <w:r>
        <w:t xml:space="preserve">ón y sugerencias sobre los programas o planes de labores, presupuestos, informes y estados financieros anuales del DIF Oaxaca. </w:t>
      </w:r>
    </w:p>
    <w:p w:rsidR="006449D8" w:rsidRDefault="00B47B01">
      <w:pPr>
        <w:spacing w:after="0" w:line="240" w:lineRule="auto"/>
        <w:ind w:left="0" w:firstLine="0"/>
        <w:jc w:val="left"/>
      </w:pPr>
      <w:r>
        <w:rPr>
          <w:sz w:val="21"/>
        </w:rPr>
        <w:t xml:space="preserve"> </w:t>
      </w:r>
    </w:p>
    <w:p w:rsidR="006449D8" w:rsidRDefault="00B47B01">
      <w:pPr>
        <w:numPr>
          <w:ilvl w:val="0"/>
          <w:numId w:val="9"/>
        </w:numPr>
        <w:ind w:hanging="428"/>
      </w:pPr>
      <w:r>
        <w:t xml:space="preserve">Apoyar las actividades del Organismo y emitir sugerencias tendientes a un mejor desempeño de las mismas. </w:t>
      </w:r>
    </w:p>
    <w:p w:rsidR="006449D8" w:rsidRDefault="00B47B01">
      <w:pPr>
        <w:spacing w:after="0" w:line="240" w:lineRule="auto"/>
        <w:ind w:left="0" w:firstLine="0"/>
        <w:jc w:val="left"/>
      </w:pPr>
      <w:r>
        <w:rPr>
          <w:sz w:val="21"/>
        </w:rPr>
        <w:t xml:space="preserve"> </w:t>
      </w:r>
    </w:p>
    <w:p w:rsidR="006449D8" w:rsidRDefault="00B47B01">
      <w:pPr>
        <w:numPr>
          <w:ilvl w:val="0"/>
          <w:numId w:val="9"/>
        </w:numPr>
        <w:ind w:hanging="428"/>
      </w:pPr>
      <w:r>
        <w:t xml:space="preserve">Proponer los mecanismos necesarios para la obtención de recursos que incrementen el patrimonio del DIF Oaxaca, que permitan el cumplimiento de sus objetivos y la operación de los programas sociales, y </w:t>
      </w:r>
    </w:p>
    <w:p w:rsidR="006449D8" w:rsidRDefault="00B47B01">
      <w:pPr>
        <w:spacing w:after="0" w:line="240" w:lineRule="auto"/>
        <w:ind w:left="0" w:firstLine="0"/>
        <w:jc w:val="left"/>
      </w:pPr>
      <w:r>
        <w:t xml:space="preserve"> </w:t>
      </w:r>
    </w:p>
    <w:p w:rsidR="006449D8" w:rsidRDefault="00B47B01">
      <w:pPr>
        <w:numPr>
          <w:ilvl w:val="0"/>
          <w:numId w:val="9"/>
        </w:numPr>
        <w:ind w:hanging="428"/>
      </w:pPr>
      <w:r>
        <w:t>Las demás que sean necesarias para el cumplimiento d</w:t>
      </w:r>
      <w:r>
        <w:t xml:space="preserve">e sus facultades. </w:t>
      </w:r>
    </w:p>
    <w:p w:rsidR="006449D8" w:rsidRDefault="00B47B01">
      <w:pPr>
        <w:spacing w:after="0" w:line="240" w:lineRule="auto"/>
        <w:ind w:left="0" w:firstLine="0"/>
        <w:jc w:val="left"/>
      </w:pPr>
      <w:r>
        <w:rPr>
          <w:sz w:val="20"/>
        </w:rPr>
        <w:t xml:space="preserve"> </w:t>
      </w:r>
    </w:p>
    <w:p w:rsidR="006449D8" w:rsidRDefault="00B47B01">
      <w:pPr>
        <w:spacing w:after="89" w:line="240" w:lineRule="auto"/>
        <w:ind w:left="0" w:firstLine="0"/>
        <w:jc w:val="left"/>
      </w:pPr>
      <w:r>
        <w:rPr>
          <w:sz w:val="15"/>
        </w:rPr>
        <w:t xml:space="preserve"> </w:t>
      </w:r>
    </w:p>
    <w:p w:rsidR="006449D8" w:rsidRDefault="00B47B01">
      <w:r>
        <w:rPr>
          <w:b/>
        </w:rPr>
        <w:t xml:space="preserve">Artículo 20.- </w:t>
      </w:r>
      <w:r>
        <w:t xml:space="preserve">Son facultades del Presidente del Consejo Consultivo: </w:t>
      </w:r>
    </w:p>
    <w:p w:rsidR="006449D8" w:rsidRDefault="00B47B01">
      <w:pPr>
        <w:spacing w:after="0" w:line="240" w:lineRule="auto"/>
        <w:ind w:left="0" w:firstLine="0"/>
        <w:jc w:val="left"/>
      </w:pPr>
      <w:r>
        <w:rPr>
          <w:sz w:val="21"/>
        </w:rPr>
        <w:t xml:space="preserve"> </w:t>
      </w:r>
    </w:p>
    <w:p w:rsidR="006449D8" w:rsidRDefault="00B47B01">
      <w:pPr>
        <w:numPr>
          <w:ilvl w:val="0"/>
          <w:numId w:val="10"/>
        </w:numPr>
        <w:ind w:hanging="428"/>
      </w:pPr>
      <w:r>
        <w:t xml:space="preserve">Convocar y presidir las sesiones. </w:t>
      </w:r>
    </w:p>
    <w:p w:rsidR="006449D8" w:rsidRDefault="00B47B01">
      <w:pPr>
        <w:spacing w:after="0" w:line="240" w:lineRule="auto"/>
        <w:ind w:left="0" w:firstLine="0"/>
        <w:jc w:val="left"/>
      </w:pPr>
      <w:r>
        <w:t xml:space="preserve"> </w:t>
      </w:r>
    </w:p>
    <w:p w:rsidR="006449D8" w:rsidRDefault="00B47B01">
      <w:pPr>
        <w:numPr>
          <w:ilvl w:val="0"/>
          <w:numId w:val="10"/>
        </w:numPr>
        <w:ind w:hanging="428"/>
      </w:pPr>
      <w:r>
        <w:lastRenderedPageBreak/>
        <w:t xml:space="preserve">Participar en actos protocolarios del DIF Oaxaca y del Sector Público y Privado. </w:t>
      </w:r>
    </w:p>
    <w:p w:rsidR="006449D8" w:rsidRDefault="00B47B01">
      <w:pPr>
        <w:spacing w:after="0" w:line="240" w:lineRule="auto"/>
        <w:ind w:left="0" w:firstLine="0"/>
        <w:jc w:val="left"/>
      </w:pPr>
      <w:r>
        <w:rPr>
          <w:sz w:val="21"/>
        </w:rPr>
        <w:t xml:space="preserve"> </w:t>
      </w:r>
    </w:p>
    <w:p w:rsidR="006449D8" w:rsidRDefault="00B47B01">
      <w:pPr>
        <w:numPr>
          <w:ilvl w:val="0"/>
          <w:numId w:val="10"/>
        </w:numPr>
        <w:ind w:hanging="428"/>
      </w:pPr>
      <w:r>
        <w:t>Vigilar que los acuerdos del Consejo Cons</w:t>
      </w:r>
      <w:r>
        <w:t xml:space="preserve">ultivo sean cumplidos. </w:t>
      </w:r>
    </w:p>
    <w:p w:rsidR="006449D8" w:rsidRDefault="00B47B01">
      <w:pPr>
        <w:spacing w:after="0" w:line="240" w:lineRule="auto"/>
        <w:ind w:left="0" w:firstLine="0"/>
        <w:jc w:val="left"/>
      </w:pPr>
      <w:r>
        <w:rPr>
          <w:sz w:val="21"/>
        </w:rPr>
        <w:t xml:space="preserve"> </w:t>
      </w:r>
    </w:p>
    <w:p w:rsidR="006449D8" w:rsidRDefault="00B47B01">
      <w:pPr>
        <w:numPr>
          <w:ilvl w:val="0"/>
          <w:numId w:val="10"/>
        </w:numPr>
        <w:ind w:hanging="428"/>
      </w:pPr>
      <w:r>
        <w:t xml:space="preserve">Coordinar al voluntariado en términos de la Ley respectiva. </w:t>
      </w:r>
    </w:p>
    <w:p w:rsidR="006449D8" w:rsidRDefault="00B47B01">
      <w:pPr>
        <w:spacing w:after="0" w:line="240" w:lineRule="auto"/>
        <w:ind w:left="0" w:firstLine="0"/>
        <w:jc w:val="left"/>
      </w:pPr>
      <w:r>
        <w:rPr>
          <w:sz w:val="21"/>
        </w:rPr>
        <w:t xml:space="preserve"> </w:t>
      </w:r>
    </w:p>
    <w:p w:rsidR="006449D8" w:rsidRDefault="00B47B01">
      <w:pPr>
        <w:numPr>
          <w:ilvl w:val="0"/>
          <w:numId w:val="10"/>
        </w:numPr>
        <w:ind w:hanging="428"/>
      </w:pPr>
      <w:r>
        <w:t xml:space="preserve">Rendir un informe anual sobre las actividades de asistencia social; y </w:t>
      </w:r>
    </w:p>
    <w:p w:rsidR="006449D8" w:rsidRDefault="00B47B01">
      <w:pPr>
        <w:spacing w:after="1" w:line="240" w:lineRule="auto"/>
        <w:ind w:left="0" w:firstLine="0"/>
        <w:jc w:val="left"/>
      </w:pPr>
      <w:r>
        <w:rPr>
          <w:sz w:val="21"/>
        </w:rPr>
        <w:t xml:space="preserve"> </w:t>
      </w:r>
    </w:p>
    <w:p w:rsidR="006449D8" w:rsidRDefault="00B47B01">
      <w:pPr>
        <w:numPr>
          <w:ilvl w:val="0"/>
          <w:numId w:val="10"/>
        </w:numPr>
        <w:ind w:hanging="428"/>
      </w:pPr>
      <w:r>
        <w:t xml:space="preserve">Representar al Consejo Consultivo en todas las actividades en que debe intervenir. </w:t>
      </w:r>
    </w:p>
    <w:p w:rsidR="006449D8" w:rsidRDefault="00B47B01">
      <w:pPr>
        <w:spacing w:after="0" w:line="240" w:lineRule="auto"/>
        <w:ind w:left="0" w:firstLine="0"/>
        <w:jc w:val="left"/>
      </w:pPr>
      <w:r>
        <w:rPr>
          <w:sz w:val="24"/>
        </w:rPr>
        <w:t xml:space="preserve"> </w:t>
      </w:r>
    </w:p>
    <w:p w:rsidR="006449D8" w:rsidRDefault="00B47B01">
      <w:pPr>
        <w:spacing w:after="0" w:line="240" w:lineRule="auto"/>
        <w:ind w:left="0" w:firstLine="0"/>
        <w:jc w:val="left"/>
      </w:pPr>
      <w:r>
        <w:rPr>
          <w:sz w:val="20"/>
        </w:rPr>
        <w:t xml:space="preserve"> </w:t>
      </w:r>
    </w:p>
    <w:p w:rsidR="006449D8" w:rsidRDefault="00B47B01">
      <w:pPr>
        <w:pStyle w:val="Ttulo1"/>
      </w:pPr>
      <w:r>
        <w:t xml:space="preserve">Capítulo IX </w:t>
      </w:r>
    </w:p>
    <w:p w:rsidR="006449D8" w:rsidRDefault="00B47B01">
      <w:pPr>
        <w:pStyle w:val="Ttulo1"/>
      </w:pPr>
      <w:r>
        <w:t xml:space="preserve">De la Asistencia Social </w:t>
      </w:r>
    </w:p>
    <w:p w:rsidR="006449D8" w:rsidRDefault="00B47B01">
      <w:pPr>
        <w:spacing w:after="0" w:line="240" w:lineRule="auto"/>
        <w:ind w:left="0" w:firstLine="0"/>
        <w:jc w:val="left"/>
      </w:pPr>
      <w:r>
        <w:rPr>
          <w:b/>
          <w:sz w:val="21"/>
        </w:rPr>
        <w:t xml:space="preserve"> </w:t>
      </w:r>
    </w:p>
    <w:p w:rsidR="006449D8" w:rsidRDefault="00B47B01">
      <w:r>
        <w:t>Artículo 21.- El Gobierno del Estado, en forma prioritaria, proporcionará servicios de asistencia social a través del DIF Oaxaca, encaminados al desarrollo integral de la familia y al apoyo en su formación, subsisten</w:t>
      </w:r>
      <w:r>
        <w:t xml:space="preserve">cia y desarrollo a individuos con carencias familiares esenciales, no superables en forma autónoma por ellos. </w:t>
      </w:r>
    </w:p>
    <w:p w:rsidR="006449D8" w:rsidRDefault="00B47B01">
      <w:pPr>
        <w:spacing w:after="0" w:line="240" w:lineRule="auto"/>
        <w:ind w:left="0" w:firstLine="0"/>
        <w:jc w:val="left"/>
      </w:pPr>
      <w:r>
        <w:t xml:space="preserve"> </w:t>
      </w:r>
    </w:p>
    <w:p w:rsidR="006449D8" w:rsidRDefault="00B47B01">
      <w:r>
        <w:rPr>
          <w:b/>
        </w:rPr>
        <w:t xml:space="preserve">Artículo 22.- </w:t>
      </w:r>
      <w:r>
        <w:t>Para los efectos de aplicación de esta Ley, se entiende por asistencia social al conjunto de acciones tendientes a modificar y me</w:t>
      </w:r>
      <w:r>
        <w:t>jorar las circunstancias de carácter social que impidan al individuo su desarrollo integral, así como a la protección física, mental y social de personas en estado de necesidad, desprotección o desventaja física o mental, hasta lograr su incorporación a un</w:t>
      </w:r>
      <w:r>
        <w:t xml:space="preserve">a vida plena y productiva. </w:t>
      </w:r>
    </w:p>
    <w:p w:rsidR="006449D8" w:rsidRDefault="00B47B01">
      <w:pPr>
        <w:spacing w:after="0" w:line="240" w:lineRule="auto"/>
        <w:ind w:left="0" w:firstLine="0"/>
        <w:jc w:val="left"/>
      </w:pPr>
      <w:r>
        <w:t xml:space="preserve"> </w:t>
      </w:r>
    </w:p>
    <w:p w:rsidR="006449D8" w:rsidRDefault="00B47B01">
      <w:r>
        <w:rPr>
          <w:b/>
        </w:rPr>
        <w:t xml:space="preserve">Artículo   23.- </w:t>
      </w:r>
      <w:r>
        <w:rPr>
          <w:b/>
        </w:rPr>
        <w:tab/>
      </w:r>
      <w:r>
        <w:t xml:space="preserve">Serán sujetos de recepción de los servicios de asistencia social, preferentemente: </w:t>
      </w:r>
    </w:p>
    <w:p w:rsidR="006449D8" w:rsidRDefault="00B47B01">
      <w:pPr>
        <w:spacing w:after="1" w:line="240" w:lineRule="auto"/>
        <w:ind w:left="0" w:firstLine="0"/>
        <w:jc w:val="left"/>
      </w:pPr>
      <w:r>
        <w:rPr>
          <w:sz w:val="21"/>
        </w:rPr>
        <w:lastRenderedPageBreak/>
        <w:t xml:space="preserve"> </w:t>
      </w:r>
    </w:p>
    <w:p w:rsidR="006449D8" w:rsidRDefault="00B47B01">
      <w:pPr>
        <w:numPr>
          <w:ilvl w:val="0"/>
          <w:numId w:val="11"/>
        </w:numPr>
        <w:ind w:hanging="428"/>
      </w:pPr>
      <w:r>
        <w:t xml:space="preserve">Niños, niñas y adolescentes en estado de abandono, desamparo, desnutrición o sujetos a maltrato. </w:t>
      </w:r>
    </w:p>
    <w:p w:rsidR="006449D8" w:rsidRDefault="00B47B01">
      <w:pPr>
        <w:spacing w:after="0" w:line="240" w:lineRule="auto"/>
        <w:ind w:left="0" w:firstLine="0"/>
        <w:jc w:val="left"/>
      </w:pPr>
      <w:r>
        <w:t xml:space="preserve"> </w:t>
      </w:r>
    </w:p>
    <w:p w:rsidR="006449D8" w:rsidRDefault="00B47B01">
      <w:pPr>
        <w:numPr>
          <w:ilvl w:val="0"/>
          <w:numId w:val="11"/>
        </w:numPr>
        <w:ind w:hanging="428"/>
      </w:pPr>
      <w:r>
        <w:t>Niños y niñas menores d</w:t>
      </w:r>
      <w:r>
        <w:t xml:space="preserve">e doce años que cometan conductas antisociales. </w:t>
      </w:r>
    </w:p>
    <w:p w:rsidR="006449D8" w:rsidRDefault="00B47B01">
      <w:pPr>
        <w:spacing w:after="0" w:line="240" w:lineRule="auto"/>
        <w:ind w:left="0" w:firstLine="0"/>
        <w:jc w:val="left"/>
      </w:pPr>
      <w:r>
        <w:t xml:space="preserve"> </w:t>
      </w:r>
    </w:p>
    <w:p w:rsidR="006449D8" w:rsidRDefault="00B47B01">
      <w:pPr>
        <w:numPr>
          <w:ilvl w:val="0"/>
          <w:numId w:val="11"/>
        </w:numPr>
        <w:ind w:hanging="428"/>
      </w:pPr>
      <w:r>
        <w:t xml:space="preserve">Alcohólicos, farmacodependientes, enfermos mentales e individuos en condiciones de indigencia. </w:t>
      </w:r>
    </w:p>
    <w:p w:rsidR="006449D8" w:rsidRDefault="00B47B01">
      <w:pPr>
        <w:spacing w:after="0" w:line="240" w:lineRule="auto"/>
        <w:ind w:left="0" w:firstLine="0"/>
        <w:jc w:val="left"/>
      </w:pPr>
      <w:r>
        <w:t xml:space="preserve"> </w:t>
      </w:r>
    </w:p>
    <w:p w:rsidR="006449D8" w:rsidRDefault="00B47B01">
      <w:pPr>
        <w:numPr>
          <w:ilvl w:val="0"/>
          <w:numId w:val="11"/>
        </w:numPr>
        <w:ind w:hanging="428"/>
      </w:pPr>
      <w:r>
        <w:t xml:space="preserve">Mujeres con extrema necesidad en período de gestación, lactancia o víctimas de malos tratos. </w:t>
      </w:r>
    </w:p>
    <w:p w:rsidR="006449D8" w:rsidRDefault="00B47B01">
      <w:pPr>
        <w:spacing w:after="0" w:line="240" w:lineRule="auto"/>
        <w:ind w:left="0" w:firstLine="0"/>
        <w:jc w:val="left"/>
      </w:pPr>
      <w:r>
        <w:rPr>
          <w:sz w:val="21"/>
        </w:rPr>
        <w:t xml:space="preserve"> </w:t>
      </w:r>
    </w:p>
    <w:p w:rsidR="006449D8" w:rsidRDefault="00B47B01">
      <w:pPr>
        <w:numPr>
          <w:ilvl w:val="0"/>
          <w:numId w:val="11"/>
        </w:numPr>
        <w:ind w:hanging="428"/>
      </w:pPr>
      <w:r>
        <w:t xml:space="preserve">Adultos mayores en desamparo, con discapacidad, incapaces, marginados o sujetos a maltrato. </w:t>
      </w:r>
    </w:p>
    <w:p w:rsidR="006449D8" w:rsidRDefault="00B47B01">
      <w:pPr>
        <w:spacing w:after="88" w:line="240" w:lineRule="auto"/>
        <w:ind w:left="0" w:firstLine="0"/>
        <w:jc w:val="left"/>
      </w:pPr>
      <w:r>
        <w:rPr>
          <w:sz w:val="14"/>
        </w:rPr>
        <w:t xml:space="preserve"> </w:t>
      </w:r>
    </w:p>
    <w:p w:rsidR="006449D8" w:rsidRDefault="00B47B01">
      <w:pPr>
        <w:numPr>
          <w:ilvl w:val="0"/>
          <w:numId w:val="11"/>
        </w:numPr>
        <w:ind w:hanging="428"/>
      </w:pPr>
      <w:r>
        <w:t xml:space="preserve">Personas con discapacidad por causas de ceguera, debilidad visual, problemas auditivos y de lenguaje, sordera, mudez, alteraciones neuromúsculo-esqueléticas, deficiencias mentales u otras. </w:t>
      </w:r>
    </w:p>
    <w:p w:rsidR="006449D8" w:rsidRDefault="00B47B01">
      <w:pPr>
        <w:spacing w:after="0" w:line="240" w:lineRule="auto"/>
        <w:ind w:left="0" w:firstLine="0"/>
        <w:jc w:val="left"/>
      </w:pPr>
      <w:r>
        <w:t xml:space="preserve"> </w:t>
      </w:r>
    </w:p>
    <w:p w:rsidR="006449D8" w:rsidRDefault="00B47B01">
      <w:pPr>
        <w:numPr>
          <w:ilvl w:val="0"/>
          <w:numId w:val="11"/>
        </w:numPr>
        <w:ind w:hanging="428"/>
      </w:pPr>
      <w:r>
        <w:t>Personas que por extrema necesidad requieran de servicios asiste</w:t>
      </w:r>
      <w:r>
        <w:t xml:space="preserve">nciales. </w:t>
      </w:r>
    </w:p>
    <w:p w:rsidR="006449D8" w:rsidRDefault="00B47B01">
      <w:pPr>
        <w:spacing w:after="0" w:line="240" w:lineRule="auto"/>
        <w:ind w:left="0" w:firstLine="0"/>
        <w:jc w:val="left"/>
      </w:pPr>
      <w:r>
        <w:rPr>
          <w:sz w:val="21"/>
        </w:rPr>
        <w:t xml:space="preserve"> </w:t>
      </w:r>
    </w:p>
    <w:p w:rsidR="006449D8" w:rsidRDefault="00B47B01">
      <w:pPr>
        <w:numPr>
          <w:ilvl w:val="0"/>
          <w:numId w:val="11"/>
        </w:numPr>
        <w:ind w:hanging="428"/>
      </w:pPr>
      <w:r>
        <w:t xml:space="preserve">Víctimas de la comisión de delitos en estado de abandono. </w:t>
      </w:r>
    </w:p>
    <w:p w:rsidR="006449D8" w:rsidRDefault="00B47B01">
      <w:pPr>
        <w:spacing w:after="0" w:line="240" w:lineRule="auto"/>
        <w:ind w:left="0" w:firstLine="0"/>
        <w:jc w:val="left"/>
      </w:pPr>
      <w:r>
        <w:rPr>
          <w:sz w:val="21"/>
        </w:rPr>
        <w:t xml:space="preserve"> </w:t>
      </w:r>
    </w:p>
    <w:p w:rsidR="006449D8" w:rsidRDefault="00B47B01">
      <w:pPr>
        <w:numPr>
          <w:ilvl w:val="0"/>
          <w:numId w:val="11"/>
        </w:numPr>
        <w:ind w:hanging="428"/>
      </w:pPr>
      <w:r>
        <w:t xml:space="preserve">Familiares que dependen económicamente de quienes se encuentran detenidos, sujetos a proceso penal o sentenciados, y que queden en estado de abandono. </w:t>
      </w:r>
    </w:p>
    <w:p w:rsidR="006449D8" w:rsidRDefault="00B47B01">
      <w:pPr>
        <w:spacing w:after="0" w:line="240" w:lineRule="auto"/>
        <w:ind w:left="0" w:firstLine="0"/>
        <w:jc w:val="left"/>
      </w:pPr>
      <w:r>
        <w:t xml:space="preserve"> </w:t>
      </w:r>
    </w:p>
    <w:p w:rsidR="006449D8" w:rsidRDefault="00B47B01">
      <w:pPr>
        <w:numPr>
          <w:ilvl w:val="0"/>
          <w:numId w:val="11"/>
        </w:numPr>
        <w:ind w:hanging="428"/>
      </w:pPr>
      <w:r>
        <w:t xml:space="preserve">Habitantes del medio rural o </w:t>
      </w:r>
      <w:r>
        <w:t xml:space="preserve">urbano, marginados, que carezcan de lo indispensable para su subsistencia, y </w:t>
      </w:r>
    </w:p>
    <w:p w:rsidR="006449D8" w:rsidRDefault="00B47B01">
      <w:pPr>
        <w:spacing w:after="0" w:line="240" w:lineRule="auto"/>
        <w:ind w:left="0" w:firstLine="0"/>
        <w:jc w:val="left"/>
      </w:pPr>
      <w:r>
        <w:t xml:space="preserve"> </w:t>
      </w:r>
    </w:p>
    <w:p w:rsidR="006449D8" w:rsidRDefault="00B47B01">
      <w:pPr>
        <w:numPr>
          <w:ilvl w:val="0"/>
          <w:numId w:val="11"/>
        </w:numPr>
        <w:ind w:hanging="428"/>
      </w:pPr>
      <w:r>
        <w:lastRenderedPageBreak/>
        <w:t xml:space="preserve">Damnificados según lo dispuesto en el artículo 5° de esta Ley. </w:t>
      </w:r>
    </w:p>
    <w:p w:rsidR="006449D8" w:rsidRDefault="00B47B01">
      <w:pPr>
        <w:spacing w:after="0" w:line="240" w:lineRule="auto"/>
        <w:ind w:left="0" w:firstLine="0"/>
        <w:jc w:val="left"/>
      </w:pPr>
      <w:r>
        <w:t xml:space="preserve"> </w:t>
      </w:r>
    </w:p>
    <w:p w:rsidR="006449D8" w:rsidRDefault="00B47B01">
      <w:r>
        <w:rPr>
          <w:b/>
        </w:rPr>
        <w:t xml:space="preserve">Artículo 24.- </w:t>
      </w:r>
      <w:r>
        <w:t>El DIF Oaxaca, para cumplir con la asistencia social, podrá auxiliarse por organismos, dependenc</w:t>
      </w:r>
      <w:r>
        <w:t xml:space="preserve">ias y entidades de la Administración Pública, Estatal y Municipal, por las Instituciones de Seguridad Social y los de carácter social y privado, así como por los mecanismos de acciones de asistencia social en el Estado. </w:t>
      </w:r>
    </w:p>
    <w:p w:rsidR="006449D8" w:rsidRDefault="00B47B01">
      <w:pPr>
        <w:spacing w:after="0" w:line="240" w:lineRule="auto"/>
        <w:ind w:left="0" w:firstLine="0"/>
        <w:jc w:val="left"/>
      </w:pPr>
      <w:r>
        <w:t xml:space="preserve"> </w:t>
      </w:r>
    </w:p>
    <w:p w:rsidR="006449D8" w:rsidRDefault="00B47B01">
      <w:r>
        <w:rPr>
          <w:b/>
        </w:rPr>
        <w:t xml:space="preserve">Artículo 25.- </w:t>
      </w:r>
      <w:r>
        <w:t>El DIF Oaxaca recom</w:t>
      </w:r>
      <w:r>
        <w:t xml:space="preserve">endará y promoverá el establecimiento de organismos de asistencia social a los cuales prestará apoyo, colaboración técnica y administrativa en materia de asistencia social. </w:t>
      </w:r>
    </w:p>
    <w:p w:rsidR="006449D8" w:rsidRDefault="00B47B01">
      <w:pPr>
        <w:spacing w:after="0" w:line="240" w:lineRule="auto"/>
        <w:ind w:left="0" w:firstLine="0"/>
        <w:jc w:val="left"/>
      </w:pPr>
      <w:r>
        <w:t xml:space="preserve"> </w:t>
      </w:r>
    </w:p>
    <w:p w:rsidR="006449D8" w:rsidRDefault="00B47B01">
      <w:r>
        <w:rPr>
          <w:b/>
        </w:rPr>
        <w:t xml:space="preserve">Artículo 26.- </w:t>
      </w:r>
      <w:r>
        <w:t>El DIF Oaxaca emitirá opinión sobre el otorgamiento de subsidios a</w:t>
      </w:r>
      <w:r>
        <w:t xml:space="preserve"> Instituciones Públicas y Privadas que actúen en el campo de la asistencia social. </w:t>
      </w:r>
    </w:p>
    <w:p w:rsidR="006449D8" w:rsidRDefault="00B47B01">
      <w:pPr>
        <w:spacing w:after="0" w:line="240" w:lineRule="auto"/>
        <w:ind w:left="0" w:firstLine="0"/>
        <w:jc w:val="left"/>
      </w:pPr>
      <w:r>
        <w:rPr>
          <w:sz w:val="21"/>
        </w:rPr>
        <w:t xml:space="preserve"> </w:t>
      </w:r>
    </w:p>
    <w:p w:rsidR="006449D8" w:rsidRDefault="00B47B01">
      <w:r>
        <w:rPr>
          <w:b/>
        </w:rPr>
        <w:t xml:space="preserve">Artículo 27.- </w:t>
      </w:r>
      <w:r>
        <w:t xml:space="preserve">El DIF Oaxaca promoverá que el Gobierno del Estado y los Municipios destinen recursos necesarios en materia de salud para la asistencia social. </w:t>
      </w:r>
    </w:p>
    <w:p w:rsidR="006449D8" w:rsidRDefault="00B47B01">
      <w:pPr>
        <w:spacing w:after="0" w:line="240" w:lineRule="auto"/>
        <w:ind w:left="0" w:firstLine="0"/>
        <w:jc w:val="left"/>
      </w:pPr>
      <w:r>
        <w:rPr>
          <w:sz w:val="21"/>
        </w:rPr>
        <w:t xml:space="preserve"> </w:t>
      </w:r>
    </w:p>
    <w:p w:rsidR="006449D8" w:rsidRDefault="00B47B01">
      <w:r>
        <w:rPr>
          <w:b/>
        </w:rPr>
        <w:t xml:space="preserve">Artículo </w:t>
      </w:r>
      <w:r>
        <w:rPr>
          <w:b/>
        </w:rPr>
        <w:t xml:space="preserve">28.- </w:t>
      </w:r>
      <w:r>
        <w:t>Los servicios de salud en materia de asistencia social que se presten como servicios únicos a la población en general, a nivel Estatal o Municipal, por las instituciones de Seguridad Social y los de carácter social y privado, se regirán por los ordena</w:t>
      </w:r>
      <w:r>
        <w:t xml:space="preserve">mientos específicos que les son aplicables y supletoriamente por esta Ley. </w:t>
      </w:r>
    </w:p>
    <w:p w:rsidR="006449D8" w:rsidRDefault="00B47B01">
      <w:pPr>
        <w:spacing w:after="0" w:line="240" w:lineRule="auto"/>
        <w:ind w:left="0" w:firstLine="0"/>
        <w:jc w:val="left"/>
      </w:pPr>
      <w:r>
        <w:t xml:space="preserve"> </w:t>
      </w:r>
    </w:p>
    <w:p w:rsidR="006449D8" w:rsidRDefault="00B47B01">
      <w:r>
        <w:rPr>
          <w:b/>
        </w:rPr>
        <w:t xml:space="preserve">Artículo 29.- </w:t>
      </w:r>
      <w:r>
        <w:t xml:space="preserve">Son objetivos específicos del DIF Oaxaca, en materia de asistencia social, los siguientes: </w:t>
      </w:r>
    </w:p>
    <w:p w:rsidR="006449D8" w:rsidRDefault="00B47B01">
      <w:pPr>
        <w:spacing w:after="0" w:line="240" w:lineRule="auto"/>
        <w:ind w:left="0" w:firstLine="0"/>
        <w:jc w:val="left"/>
      </w:pPr>
      <w:r>
        <w:rPr>
          <w:sz w:val="21"/>
        </w:rPr>
        <w:t xml:space="preserve"> </w:t>
      </w:r>
    </w:p>
    <w:p w:rsidR="006449D8" w:rsidRDefault="00B47B01">
      <w:pPr>
        <w:numPr>
          <w:ilvl w:val="0"/>
          <w:numId w:val="12"/>
        </w:numPr>
        <w:ind w:hanging="428"/>
      </w:pPr>
      <w:r>
        <w:lastRenderedPageBreak/>
        <w:t xml:space="preserve">Garantizar la extensión cuantitativa y cualitativa de los servicios, preferentemente en las regiones menos desarrolladas y a los grupos más afectados y desprotegidos. </w:t>
      </w:r>
    </w:p>
    <w:p w:rsidR="006449D8" w:rsidRDefault="00B47B01">
      <w:pPr>
        <w:spacing w:after="0" w:line="240" w:lineRule="auto"/>
        <w:ind w:left="0" w:firstLine="0"/>
        <w:jc w:val="left"/>
      </w:pPr>
      <w:r>
        <w:rPr>
          <w:sz w:val="21"/>
        </w:rPr>
        <w:t xml:space="preserve"> </w:t>
      </w:r>
    </w:p>
    <w:p w:rsidR="006449D8" w:rsidRDefault="00B47B01">
      <w:pPr>
        <w:numPr>
          <w:ilvl w:val="0"/>
          <w:numId w:val="12"/>
        </w:numPr>
        <w:ind w:hanging="428"/>
      </w:pPr>
      <w:r>
        <w:t>Definir criterios de distribución para los usuarios de regionalización, de escalonamie</w:t>
      </w:r>
      <w:r>
        <w:t xml:space="preserve">nto de los servicios, así como de universalización de cobertura; y </w:t>
      </w:r>
    </w:p>
    <w:p w:rsidR="006449D8" w:rsidRDefault="00B47B01">
      <w:pPr>
        <w:spacing w:after="0" w:line="240" w:lineRule="auto"/>
        <w:ind w:left="0" w:firstLine="0"/>
        <w:jc w:val="left"/>
      </w:pPr>
      <w:r>
        <w:rPr>
          <w:sz w:val="21"/>
        </w:rPr>
        <w:t xml:space="preserve"> </w:t>
      </w:r>
    </w:p>
    <w:p w:rsidR="006449D8" w:rsidRDefault="00B47B01">
      <w:pPr>
        <w:numPr>
          <w:ilvl w:val="0"/>
          <w:numId w:val="12"/>
        </w:numPr>
        <w:ind w:hanging="428"/>
      </w:pPr>
      <w:r>
        <w:t xml:space="preserve">Establecer y llevar a cabo conjuntamente programas interinstitucionales que aseguren la atención integral de los grupos sociales afectados y desprotegidos. </w:t>
      </w:r>
    </w:p>
    <w:p w:rsidR="006449D8" w:rsidRDefault="00B47B01">
      <w:pPr>
        <w:spacing w:after="0" w:line="240" w:lineRule="auto"/>
        <w:ind w:left="0" w:firstLine="0"/>
        <w:jc w:val="left"/>
      </w:pPr>
      <w:r>
        <w:rPr>
          <w:sz w:val="20"/>
        </w:rPr>
        <w:t xml:space="preserve"> </w:t>
      </w:r>
    </w:p>
    <w:p w:rsidR="006449D8" w:rsidRDefault="00B47B01">
      <w:pPr>
        <w:spacing w:after="89" w:line="240" w:lineRule="auto"/>
        <w:ind w:left="0" w:firstLine="0"/>
        <w:jc w:val="left"/>
      </w:pPr>
      <w:r>
        <w:rPr>
          <w:sz w:val="15"/>
        </w:rPr>
        <w:t xml:space="preserve"> </w:t>
      </w:r>
    </w:p>
    <w:p w:rsidR="006449D8" w:rsidRDefault="00B47B01">
      <w:r>
        <w:rPr>
          <w:b/>
        </w:rPr>
        <w:t xml:space="preserve">Artículo 30.- </w:t>
      </w:r>
      <w:r>
        <w:t>El Gobierno</w:t>
      </w:r>
      <w:r>
        <w:t xml:space="preserve"> del Estado, en su carácter de autoridad sanitaria, por conducto del DIF Oaxaca, tendrá respecto de la asistencia social, como parte de a salubridad general, las siguientes atribuciones: </w:t>
      </w:r>
    </w:p>
    <w:p w:rsidR="006449D8" w:rsidRDefault="00B47B01">
      <w:pPr>
        <w:spacing w:after="0" w:line="240" w:lineRule="auto"/>
        <w:ind w:left="0" w:firstLine="0"/>
        <w:jc w:val="left"/>
      </w:pPr>
      <w:r>
        <w:rPr>
          <w:sz w:val="21"/>
        </w:rPr>
        <w:t xml:space="preserve"> </w:t>
      </w:r>
    </w:p>
    <w:p w:rsidR="006449D8" w:rsidRDefault="00B47B01">
      <w:pPr>
        <w:numPr>
          <w:ilvl w:val="0"/>
          <w:numId w:val="13"/>
        </w:numPr>
        <w:ind w:hanging="428"/>
      </w:pPr>
      <w:r>
        <w:t>Supervisar la aplicación de las normas técnicas que rijan la prest</w:t>
      </w:r>
      <w:r>
        <w:t xml:space="preserve">ación de los servicios de salud en materia de asistencia social, así como la difusión y adecuación de las mismas entre los integrantes del Sistema Estatal de Salud. </w:t>
      </w:r>
    </w:p>
    <w:p w:rsidR="006449D8" w:rsidRDefault="00B47B01">
      <w:pPr>
        <w:spacing w:after="0" w:line="240" w:lineRule="auto"/>
        <w:ind w:left="0" w:firstLine="0"/>
        <w:jc w:val="left"/>
      </w:pPr>
      <w:r>
        <w:t xml:space="preserve"> </w:t>
      </w:r>
    </w:p>
    <w:p w:rsidR="006449D8" w:rsidRDefault="00B47B01">
      <w:pPr>
        <w:numPr>
          <w:ilvl w:val="0"/>
          <w:numId w:val="13"/>
        </w:numPr>
        <w:ind w:hanging="428"/>
      </w:pPr>
      <w:r>
        <w:t>Vigilar el estricto cumplimiento de esta Ley, así como las disposiciones que se dicten c</w:t>
      </w:r>
      <w:r>
        <w:t xml:space="preserve">on base en ella, sin perjuicio de las facultades que en materia de salubridad competan a los organismos, dependencias y entidades de la Administración Pública, Estatal y Municipal. </w:t>
      </w:r>
    </w:p>
    <w:p w:rsidR="006449D8" w:rsidRDefault="00B47B01">
      <w:pPr>
        <w:spacing w:after="0" w:line="240" w:lineRule="auto"/>
        <w:ind w:left="0" w:firstLine="0"/>
        <w:jc w:val="left"/>
      </w:pPr>
      <w:r>
        <w:rPr>
          <w:sz w:val="21"/>
        </w:rPr>
        <w:t xml:space="preserve"> </w:t>
      </w:r>
    </w:p>
    <w:p w:rsidR="006449D8" w:rsidRDefault="00B47B01">
      <w:pPr>
        <w:numPr>
          <w:ilvl w:val="0"/>
          <w:numId w:val="13"/>
        </w:numPr>
        <w:ind w:hanging="428"/>
      </w:pPr>
      <w:r>
        <w:t>Evaluar los resultados de los servicios asistenciales que se presten con</w:t>
      </w:r>
      <w:r>
        <w:t xml:space="preserve">forme a las mismas. </w:t>
      </w:r>
    </w:p>
    <w:p w:rsidR="006449D8" w:rsidRDefault="00B47B01">
      <w:pPr>
        <w:spacing w:after="0" w:line="240" w:lineRule="auto"/>
        <w:ind w:left="0" w:firstLine="0"/>
        <w:jc w:val="left"/>
      </w:pPr>
      <w:r>
        <w:rPr>
          <w:sz w:val="21"/>
        </w:rPr>
        <w:t xml:space="preserve"> </w:t>
      </w:r>
    </w:p>
    <w:p w:rsidR="006449D8" w:rsidRDefault="00B47B01">
      <w:pPr>
        <w:numPr>
          <w:ilvl w:val="0"/>
          <w:numId w:val="13"/>
        </w:numPr>
        <w:ind w:hanging="428"/>
      </w:pPr>
      <w:r>
        <w:lastRenderedPageBreak/>
        <w:t xml:space="preserve">Apoyar la coordinación entre las instituciones que prestan servicios de asistencia social y las educativas para formar y capacitar recursos humanos en la materia. </w:t>
      </w:r>
    </w:p>
    <w:p w:rsidR="006449D8" w:rsidRDefault="00B47B01">
      <w:pPr>
        <w:spacing w:after="0" w:line="240" w:lineRule="auto"/>
        <w:ind w:left="0" w:firstLine="0"/>
        <w:jc w:val="left"/>
      </w:pPr>
      <w:r>
        <w:rPr>
          <w:sz w:val="21"/>
        </w:rPr>
        <w:t xml:space="preserve"> </w:t>
      </w:r>
    </w:p>
    <w:p w:rsidR="006449D8" w:rsidRDefault="00B47B01">
      <w:pPr>
        <w:numPr>
          <w:ilvl w:val="0"/>
          <w:numId w:val="13"/>
        </w:numPr>
        <w:ind w:hanging="428"/>
      </w:pPr>
      <w:r>
        <w:t>Promover la investigación científica y tecnológica que tienda a des</w:t>
      </w:r>
      <w:r>
        <w:t xml:space="preserve">arrollar y mejorar la prestación de los servicios asistenciales en materia de salubridad general. </w:t>
      </w:r>
    </w:p>
    <w:p w:rsidR="006449D8" w:rsidRDefault="00B47B01">
      <w:pPr>
        <w:spacing w:after="0" w:line="240" w:lineRule="auto"/>
        <w:ind w:left="0" w:firstLine="0"/>
        <w:jc w:val="left"/>
      </w:pPr>
      <w:r>
        <w:rPr>
          <w:sz w:val="21"/>
        </w:rPr>
        <w:t xml:space="preserve"> </w:t>
      </w:r>
    </w:p>
    <w:p w:rsidR="006449D8" w:rsidRDefault="00B47B01">
      <w:pPr>
        <w:numPr>
          <w:ilvl w:val="0"/>
          <w:numId w:val="13"/>
        </w:numPr>
        <w:ind w:hanging="428"/>
      </w:pPr>
      <w:r>
        <w:t xml:space="preserve">Coordinar a través de los acuerdos respectivos con los Municipios, la prestación y promoción de los servicios de salud en materia de asistencia social. </w:t>
      </w:r>
    </w:p>
    <w:p w:rsidR="006449D8" w:rsidRDefault="00B47B01">
      <w:pPr>
        <w:spacing w:after="0" w:line="240" w:lineRule="auto"/>
        <w:ind w:left="0" w:firstLine="0"/>
        <w:jc w:val="left"/>
      </w:pPr>
      <w:r>
        <w:t xml:space="preserve"> </w:t>
      </w:r>
    </w:p>
    <w:p w:rsidR="006449D8" w:rsidRDefault="00B47B01">
      <w:pPr>
        <w:numPr>
          <w:ilvl w:val="0"/>
          <w:numId w:val="13"/>
        </w:numPr>
        <w:ind w:hanging="428"/>
      </w:pPr>
      <w:r>
        <w:t>Concertar acciones con los sectores social y privado, mediante convenios y contratos en los que se regule la prestación y promoción de los servicios de salud en materia de asistencia social, con la participación que corresponda a los organismos, dependenci</w:t>
      </w:r>
      <w:r>
        <w:t xml:space="preserve">as, delegaciones o entidades del Gobierno Federal, Estatal y Municipal. </w:t>
      </w:r>
    </w:p>
    <w:p w:rsidR="006449D8" w:rsidRDefault="00B47B01">
      <w:pPr>
        <w:spacing w:after="0" w:line="240" w:lineRule="auto"/>
        <w:ind w:left="0" w:firstLine="0"/>
        <w:jc w:val="left"/>
      </w:pPr>
      <w:r>
        <w:t xml:space="preserve"> </w:t>
      </w:r>
    </w:p>
    <w:p w:rsidR="006449D8" w:rsidRDefault="00B47B01">
      <w:pPr>
        <w:numPr>
          <w:ilvl w:val="0"/>
          <w:numId w:val="13"/>
        </w:numPr>
        <w:ind w:hanging="428"/>
      </w:pPr>
      <w:r>
        <w:t xml:space="preserve">Coordinar, evaluar y dar seguimiento a los servicios de salud que en materia de asistencia social presten las instituciones de Seguridad Social, Federales o Estatales. </w:t>
      </w:r>
    </w:p>
    <w:p w:rsidR="006449D8" w:rsidRDefault="00B47B01">
      <w:pPr>
        <w:spacing w:after="1" w:line="240" w:lineRule="auto"/>
        <w:ind w:left="0" w:firstLine="0"/>
        <w:jc w:val="left"/>
      </w:pPr>
      <w:r>
        <w:rPr>
          <w:sz w:val="21"/>
        </w:rPr>
        <w:t xml:space="preserve"> </w:t>
      </w:r>
    </w:p>
    <w:p w:rsidR="006449D8" w:rsidRDefault="00B47B01">
      <w:pPr>
        <w:numPr>
          <w:ilvl w:val="0"/>
          <w:numId w:val="13"/>
        </w:numPr>
        <w:ind w:hanging="428"/>
      </w:pPr>
      <w:r>
        <w:t>Realizar i</w:t>
      </w:r>
      <w:r>
        <w:t xml:space="preserve">nvestigaciones sobre el impacto y los efectos de los principales problemas de asistencia social con el propósito de crear los mecanismos de solución a los mismos; y </w:t>
      </w:r>
    </w:p>
    <w:p w:rsidR="006449D8" w:rsidRDefault="00B47B01">
      <w:pPr>
        <w:spacing w:after="0" w:line="240" w:lineRule="auto"/>
        <w:ind w:left="0" w:firstLine="0"/>
        <w:jc w:val="left"/>
      </w:pPr>
      <w:r>
        <w:rPr>
          <w:sz w:val="21"/>
        </w:rPr>
        <w:t xml:space="preserve"> </w:t>
      </w:r>
    </w:p>
    <w:p w:rsidR="006449D8" w:rsidRDefault="00B47B01">
      <w:pPr>
        <w:numPr>
          <w:ilvl w:val="0"/>
          <w:numId w:val="13"/>
        </w:numPr>
        <w:ind w:hanging="428"/>
      </w:pPr>
      <w:r>
        <w:t xml:space="preserve">Las demás que se establezcan por las leyes y reglamentos aplicables. </w:t>
      </w:r>
    </w:p>
    <w:p w:rsidR="006449D8" w:rsidRDefault="00B47B01">
      <w:pPr>
        <w:spacing w:after="0" w:line="240" w:lineRule="auto"/>
        <w:ind w:left="0" w:firstLine="0"/>
        <w:jc w:val="left"/>
      </w:pPr>
      <w:r>
        <w:rPr>
          <w:sz w:val="21"/>
        </w:rPr>
        <w:t xml:space="preserve"> </w:t>
      </w:r>
    </w:p>
    <w:p w:rsidR="006449D8" w:rsidRDefault="00B47B01">
      <w:r>
        <w:rPr>
          <w:b/>
        </w:rPr>
        <w:t xml:space="preserve">Artículo 31.- </w:t>
      </w:r>
      <w:r>
        <w:t>La</w:t>
      </w:r>
      <w:r>
        <w:t xml:space="preserve"> operación de los servicios básicos de salud, protección y atención local en materia de asistencia social, se sujetarán a la normatividad </w:t>
      </w:r>
      <w:r>
        <w:lastRenderedPageBreak/>
        <w:t xml:space="preserve">técnica que emitan las Entidades y Organismos Federales y Estatales competentes. </w:t>
      </w:r>
    </w:p>
    <w:p w:rsidR="006449D8" w:rsidRDefault="00B47B01">
      <w:pPr>
        <w:spacing w:after="0" w:line="240" w:lineRule="auto"/>
        <w:ind w:left="0" w:firstLine="0"/>
        <w:jc w:val="left"/>
      </w:pPr>
      <w:r>
        <w:rPr>
          <w:sz w:val="21"/>
        </w:rPr>
        <w:t xml:space="preserve"> </w:t>
      </w:r>
    </w:p>
    <w:p w:rsidR="006449D8" w:rsidRDefault="00B47B01">
      <w:r>
        <w:rPr>
          <w:b/>
        </w:rPr>
        <w:t xml:space="preserve">Artículo 32.- </w:t>
      </w:r>
      <w:r>
        <w:t xml:space="preserve">Para los efectos de </w:t>
      </w:r>
      <w:r>
        <w:t xml:space="preserve">esta Ley, se entienden por servicios básicos de salud en materia de asistencia social los siguientes: </w:t>
      </w:r>
    </w:p>
    <w:p w:rsidR="006449D8" w:rsidRDefault="00B47B01">
      <w:pPr>
        <w:spacing w:after="88" w:line="240" w:lineRule="auto"/>
        <w:ind w:left="0" w:firstLine="0"/>
        <w:jc w:val="left"/>
      </w:pPr>
      <w:r>
        <w:rPr>
          <w:sz w:val="14"/>
        </w:rPr>
        <w:t xml:space="preserve"> </w:t>
      </w:r>
    </w:p>
    <w:p w:rsidR="006449D8" w:rsidRDefault="00B47B01">
      <w:pPr>
        <w:numPr>
          <w:ilvl w:val="0"/>
          <w:numId w:val="14"/>
        </w:numPr>
        <w:ind w:hanging="568"/>
      </w:pPr>
      <w:r>
        <w:t>La operación en establecimientos especializados para niños, niñas, adolescentes, mujeres, personas con discapacidad y, en general, cualquier integrante</w:t>
      </w:r>
      <w:r>
        <w:t xml:space="preserve"> de la familia en estado de abandono o desamparo. </w:t>
      </w:r>
    </w:p>
    <w:p w:rsidR="006449D8" w:rsidRDefault="00B47B01">
      <w:pPr>
        <w:spacing w:after="0" w:line="240" w:lineRule="auto"/>
        <w:ind w:left="0" w:firstLine="0"/>
        <w:jc w:val="left"/>
      </w:pPr>
      <w:r>
        <w:t xml:space="preserve"> </w:t>
      </w:r>
    </w:p>
    <w:p w:rsidR="006449D8" w:rsidRDefault="00B47B01">
      <w:pPr>
        <w:numPr>
          <w:ilvl w:val="0"/>
          <w:numId w:val="14"/>
        </w:numPr>
        <w:ind w:hanging="568"/>
      </w:pPr>
      <w:r>
        <w:t xml:space="preserve">El establecimiento de organismos para la atención geriátrica y el desarrollo de acciones de preparación para la senectud. </w:t>
      </w:r>
    </w:p>
    <w:p w:rsidR="006449D8" w:rsidRDefault="00B47B01">
      <w:pPr>
        <w:spacing w:after="0" w:line="240" w:lineRule="auto"/>
        <w:ind w:left="0" w:firstLine="0"/>
        <w:jc w:val="left"/>
      </w:pPr>
      <w:r>
        <w:rPr>
          <w:sz w:val="21"/>
        </w:rPr>
        <w:t xml:space="preserve"> </w:t>
      </w:r>
    </w:p>
    <w:p w:rsidR="006449D8" w:rsidRDefault="00B47B01">
      <w:pPr>
        <w:numPr>
          <w:ilvl w:val="0"/>
          <w:numId w:val="14"/>
        </w:numPr>
        <w:ind w:hanging="568"/>
      </w:pPr>
      <w:r>
        <w:t>El establecimiento y manejo de centros dedicados a la atención de enfermos men</w:t>
      </w:r>
      <w:r>
        <w:t xml:space="preserve">tales, farmacodependientes y alcohólicos. </w:t>
      </w:r>
    </w:p>
    <w:p w:rsidR="006449D8" w:rsidRDefault="00B47B01">
      <w:pPr>
        <w:spacing w:after="0" w:line="240" w:lineRule="auto"/>
        <w:ind w:left="0" w:firstLine="0"/>
        <w:jc w:val="left"/>
      </w:pPr>
      <w:r>
        <w:rPr>
          <w:sz w:val="21"/>
        </w:rPr>
        <w:t xml:space="preserve"> </w:t>
      </w:r>
    </w:p>
    <w:p w:rsidR="006449D8" w:rsidRDefault="00B47B01">
      <w:pPr>
        <w:numPr>
          <w:ilvl w:val="0"/>
          <w:numId w:val="14"/>
        </w:numPr>
        <w:ind w:hanging="568"/>
      </w:pPr>
      <w:r>
        <w:t xml:space="preserve">La prestación de servicios de asistencia psicológica y médica, específicamente a niños, niñas, adolescentes, mujeres, adultos mayores, personas con discapacidad e incapaces. </w:t>
      </w:r>
    </w:p>
    <w:p w:rsidR="006449D8" w:rsidRDefault="00B47B01">
      <w:pPr>
        <w:spacing w:after="0" w:line="240" w:lineRule="auto"/>
        <w:ind w:left="0" w:firstLine="0"/>
        <w:jc w:val="left"/>
      </w:pPr>
      <w:r>
        <w:rPr>
          <w:sz w:val="21"/>
        </w:rPr>
        <w:t xml:space="preserve"> </w:t>
      </w:r>
    </w:p>
    <w:p w:rsidR="006449D8" w:rsidRDefault="00B47B01">
      <w:pPr>
        <w:numPr>
          <w:ilvl w:val="0"/>
          <w:numId w:val="14"/>
        </w:numPr>
        <w:ind w:hanging="568"/>
      </w:pPr>
      <w:r>
        <w:t>La prestación de servicios funerar</w:t>
      </w:r>
      <w:r>
        <w:t xml:space="preserve">ios. </w:t>
      </w:r>
    </w:p>
    <w:p w:rsidR="006449D8" w:rsidRDefault="00B47B01">
      <w:pPr>
        <w:spacing w:after="0" w:line="240" w:lineRule="auto"/>
        <w:ind w:left="0" w:firstLine="0"/>
        <w:jc w:val="left"/>
      </w:pPr>
      <w:r>
        <w:t xml:space="preserve"> </w:t>
      </w:r>
    </w:p>
    <w:p w:rsidR="006449D8" w:rsidRDefault="00B47B01">
      <w:pPr>
        <w:numPr>
          <w:ilvl w:val="0"/>
          <w:numId w:val="14"/>
        </w:numPr>
        <w:ind w:hanging="568"/>
      </w:pPr>
      <w:r>
        <w:t xml:space="preserve">La prevención y rehabilitación en casos de discapacidad. </w:t>
      </w:r>
    </w:p>
    <w:p w:rsidR="006449D8" w:rsidRDefault="00B47B01">
      <w:pPr>
        <w:spacing w:after="0" w:line="240" w:lineRule="auto"/>
        <w:ind w:left="0" w:firstLine="0"/>
        <w:jc w:val="left"/>
      </w:pPr>
      <w:r>
        <w:rPr>
          <w:sz w:val="21"/>
        </w:rPr>
        <w:t xml:space="preserve"> </w:t>
      </w:r>
    </w:p>
    <w:p w:rsidR="006449D8" w:rsidRDefault="00B47B01">
      <w:pPr>
        <w:numPr>
          <w:ilvl w:val="0"/>
          <w:numId w:val="14"/>
        </w:numPr>
        <w:ind w:hanging="568"/>
      </w:pPr>
      <w:r>
        <w:t xml:space="preserve">La orientación nutricional y la alimentación complementaria a personas de escasos recursos y a población de zonas marginadas. </w:t>
      </w:r>
    </w:p>
    <w:p w:rsidR="006449D8" w:rsidRDefault="00B47B01">
      <w:pPr>
        <w:spacing w:after="0" w:line="240" w:lineRule="auto"/>
        <w:ind w:left="0" w:firstLine="0"/>
        <w:jc w:val="left"/>
      </w:pPr>
      <w:r>
        <w:rPr>
          <w:sz w:val="21"/>
        </w:rPr>
        <w:t xml:space="preserve"> </w:t>
      </w:r>
    </w:p>
    <w:p w:rsidR="006449D8" w:rsidRDefault="00B47B01">
      <w:pPr>
        <w:numPr>
          <w:ilvl w:val="0"/>
          <w:numId w:val="14"/>
        </w:numPr>
        <w:ind w:hanging="568"/>
      </w:pPr>
      <w:r>
        <w:t xml:space="preserve">El fomento de acciones de paternidad responsable, que propicien la preservación de los derechos de los niños, niñas y adolescentes a las satisfacciones de sus necesidades de salud física y mental; y </w:t>
      </w:r>
    </w:p>
    <w:p w:rsidR="006449D8" w:rsidRDefault="00B47B01">
      <w:pPr>
        <w:spacing w:after="0" w:line="240" w:lineRule="auto"/>
        <w:ind w:left="0" w:firstLine="0"/>
        <w:jc w:val="left"/>
      </w:pPr>
      <w:r>
        <w:t xml:space="preserve"> </w:t>
      </w:r>
    </w:p>
    <w:p w:rsidR="006449D8" w:rsidRDefault="00B47B01">
      <w:pPr>
        <w:numPr>
          <w:ilvl w:val="0"/>
          <w:numId w:val="14"/>
        </w:numPr>
        <w:ind w:hanging="568"/>
      </w:pPr>
      <w:r>
        <w:lastRenderedPageBreak/>
        <w:t>Las demás actividades que tiendan a modificar y mejora</w:t>
      </w:r>
      <w:r>
        <w:t xml:space="preserve">r las condiciones de salud que impidan al individuo su desarrollo integral. </w:t>
      </w:r>
    </w:p>
    <w:p w:rsidR="006449D8" w:rsidRDefault="00B47B01">
      <w:pPr>
        <w:spacing w:after="0" w:line="240" w:lineRule="auto"/>
        <w:ind w:left="0" w:firstLine="0"/>
        <w:jc w:val="left"/>
      </w:pPr>
      <w:r>
        <w:t xml:space="preserve"> </w:t>
      </w:r>
    </w:p>
    <w:p w:rsidR="006449D8" w:rsidRDefault="00B47B01">
      <w:r>
        <w:rPr>
          <w:b/>
        </w:rPr>
        <w:t xml:space="preserve">Artículo 33.- </w:t>
      </w:r>
      <w:r>
        <w:t xml:space="preserve">Se consideran servicios básicos de protección en materia de asistencia social, los siguientes: </w:t>
      </w:r>
    </w:p>
    <w:p w:rsidR="006449D8" w:rsidRDefault="00B47B01">
      <w:pPr>
        <w:spacing w:after="0" w:line="240" w:lineRule="auto"/>
        <w:ind w:left="0" w:firstLine="0"/>
        <w:jc w:val="left"/>
      </w:pPr>
      <w:r>
        <w:t xml:space="preserve"> </w:t>
      </w:r>
    </w:p>
    <w:p w:rsidR="006449D8" w:rsidRDefault="00B47B01">
      <w:pPr>
        <w:numPr>
          <w:ilvl w:val="0"/>
          <w:numId w:val="15"/>
        </w:numPr>
        <w:ind w:hanging="428"/>
      </w:pPr>
      <w:r>
        <w:t>La atención a personas que por sus carencias socio-económicas o c</w:t>
      </w:r>
      <w:r>
        <w:t xml:space="preserve">on problemas de discapacidad, se vean impedidas para satisfacer sus requerimientos básicos de subsistencia y desarrollo. </w:t>
      </w:r>
    </w:p>
    <w:p w:rsidR="006449D8" w:rsidRDefault="00B47B01">
      <w:pPr>
        <w:spacing w:after="0" w:line="240" w:lineRule="auto"/>
        <w:ind w:left="0" w:firstLine="0"/>
        <w:jc w:val="left"/>
      </w:pPr>
      <w:r>
        <w:rPr>
          <w:sz w:val="21"/>
        </w:rPr>
        <w:t xml:space="preserve"> </w:t>
      </w:r>
    </w:p>
    <w:p w:rsidR="006449D8" w:rsidRDefault="00B47B01">
      <w:pPr>
        <w:numPr>
          <w:ilvl w:val="0"/>
          <w:numId w:val="15"/>
        </w:numPr>
        <w:ind w:hanging="428"/>
      </w:pPr>
      <w:r>
        <w:t>La prestación de servicios de asistencia jurídica y de orientación social, especialmente a niños, niñas, adolescentes, mujeres, adul</w:t>
      </w:r>
      <w:r>
        <w:t xml:space="preserve">tos mayores, personas con discapacidad e incapaces. </w:t>
      </w:r>
    </w:p>
    <w:p w:rsidR="006449D8" w:rsidRDefault="00B47B01">
      <w:pPr>
        <w:spacing w:after="0" w:line="240" w:lineRule="auto"/>
        <w:ind w:left="0" w:firstLine="0"/>
        <w:jc w:val="left"/>
      </w:pPr>
      <w:r>
        <w:rPr>
          <w:sz w:val="21"/>
        </w:rPr>
        <w:t xml:space="preserve"> </w:t>
      </w:r>
    </w:p>
    <w:p w:rsidR="006449D8" w:rsidRDefault="00B47B01">
      <w:pPr>
        <w:numPr>
          <w:ilvl w:val="0"/>
          <w:numId w:val="15"/>
        </w:numPr>
        <w:ind w:hanging="428"/>
      </w:pPr>
      <w:r>
        <w:t xml:space="preserve">El apoyo a la educación y capacitación para el trabajo de personas con carencias socio- económicas. </w:t>
      </w:r>
    </w:p>
    <w:p w:rsidR="006449D8" w:rsidRDefault="00B47B01">
      <w:pPr>
        <w:spacing w:after="0" w:line="240" w:lineRule="auto"/>
        <w:ind w:left="0" w:firstLine="0"/>
        <w:jc w:val="left"/>
      </w:pPr>
      <w:r>
        <w:t xml:space="preserve"> </w:t>
      </w:r>
    </w:p>
    <w:p w:rsidR="006449D8" w:rsidRDefault="00B47B01">
      <w:pPr>
        <w:numPr>
          <w:ilvl w:val="0"/>
          <w:numId w:val="15"/>
        </w:numPr>
        <w:ind w:hanging="428"/>
      </w:pPr>
      <w:r>
        <w:t>La promoción del desarrollo, el mejoramiento y la integración social y familiar de la población co</w:t>
      </w:r>
      <w:r>
        <w:t xml:space="preserve">n carencias socio-económicas, mediante su participación activa, consciente y organizada en acciones que se lleven a cabo en su propio beneficio. </w:t>
      </w:r>
    </w:p>
    <w:p w:rsidR="006449D8" w:rsidRDefault="00B47B01">
      <w:pPr>
        <w:spacing w:after="0" w:line="240" w:lineRule="auto"/>
        <w:ind w:left="0" w:firstLine="0"/>
        <w:jc w:val="left"/>
      </w:pPr>
      <w:r>
        <w:rPr>
          <w:sz w:val="21"/>
        </w:rPr>
        <w:t xml:space="preserve"> </w:t>
      </w:r>
    </w:p>
    <w:p w:rsidR="006449D8" w:rsidRDefault="00B47B01">
      <w:pPr>
        <w:numPr>
          <w:ilvl w:val="0"/>
          <w:numId w:val="15"/>
        </w:numPr>
        <w:ind w:hanging="428"/>
      </w:pPr>
      <w:r>
        <w:t xml:space="preserve">El desarrollo comunitario en localidades y zonas social y económicamente marginadas. </w:t>
      </w:r>
    </w:p>
    <w:p w:rsidR="006449D8" w:rsidRDefault="00B47B01">
      <w:pPr>
        <w:spacing w:after="88" w:line="240" w:lineRule="auto"/>
        <w:ind w:left="0" w:firstLine="0"/>
        <w:jc w:val="left"/>
      </w:pPr>
      <w:r>
        <w:rPr>
          <w:sz w:val="14"/>
        </w:rPr>
        <w:t xml:space="preserve"> </w:t>
      </w:r>
    </w:p>
    <w:p w:rsidR="006449D8" w:rsidRDefault="00B47B01">
      <w:pPr>
        <w:numPr>
          <w:ilvl w:val="0"/>
          <w:numId w:val="15"/>
        </w:numPr>
        <w:ind w:hanging="428"/>
      </w:pPr>
      <w:r>
        <w:t>El establecimiento y</w:t>
      </w:r>
      <w:r>
        <w:t xml:space="preserve"> manejo de centros dedicados a la atención de niños, niñas con conducta antisocial y adolescentes infractores. </w:t>
      </w:r>
    </w:p>
    <w:p w:rsidR="006449D8" w:rsidRDefault="00B47B01">
      <w:pPr>
        <w:spacing w:after="0" w:line="240" w:lineRule="auto"/>
        <w:ind w:left="0" w:firstLine="0"/>
        <w:jc w:val="left"/>
      </w:pPr>
      <w:r>
        <w:t xml:space="preserve"> </w:t>
      </w:r>
    </w:p>
    <w:p w:rsidR="006449D8" w:rsidRDefault="00B47B01">
      <w:pPr>
        <w:numPr>
          <w:ilvl w:val="0"/>
          <w:numId w:val="15"/>
        </w:numPr>
        <w:ind w:hanging="428"/>
      </w:pPr>
      <w:r>
        <w:t xml:space="preserve">La colaboración y auxilio a las autoridades laborales competentes en la vigilancia y aplicación de la legislación Laboral relativa a los niños, niñas y adolescentes; y </w:t>
      </w:r>
    </w:p>
    <w:p w:rsidR="006449D8" w:rsidRDefault="00B47B01">
      <w:pPr>
        <w:spacing w:after="0" w:line="240" w:lineRule="auto"/>
        <w:ind w:left="0" w:firstLine="0"/>
        <w:jc w:val="left"/>
      </w:pPr>
      <w:r>
        <w:rPr>
          <w:sz w:val="21"/>
        </w:rPr>
        <w:lastRenderedPageBreak/>
        <w:t xml:space="preserve"> </w:t>
      </w:r>
    </w:p>
    <w:p w:rsidR="006449D8" w:rsidRDefault="00B47B01">
      <w:pPr>
        <w:numPr>
          <w:ilvl w:val="0"/>
          <w:numId w:val="15"/>
        </w:numPr>
        <w:ind w:hanging="428"/>
      </w:pPr>
      <w:r>
        <w:t>Las demás actividades que tiendan a modificar y mejorar las circunstancias de carácte</w:t>
      </w:r>
      <w:r>
        <w:t xml:space="preserve">r social que impidan al individuo su desarrollo integral. </w:t>
      </w:r>
    </w:p>
    <w:p w:rsidR="006449D8" w:rsidRDefault="00B47B01">
      <w:pPr>
        <w:spacing w:after="0" w:line="240" w:lineRule="auto"/>
        <w:ind w:left="0" w:firstLine="0"/>
        <w:jc w:val="left"/>
      </w:pPr>
      <w:r>
        <w:rPr>
          <w:sz w:val="21"/>
        </w:rPr>
        <w:t xml:space="preserve"> </w:t>
      </w:r>
    </w:p>
    <w:p w:rsidR="006449D8" w:rsidRDefault="00B47B01">
      <w:r>
        <w:rPr>
          <w:b/>
        </w:rPr>
        <w:t xml:space="preserve">Artículo 34.- </w:t>
      </w:r>
      <w:r>
        <w:t xml:space="preserve">De manera enunciativa, se consideran servicios básicos de atención local, en materia de asistencia social, los siguientes: </w:t>
      </w:r>
    </w:p>
    <w:p w:rsidR="006449D8" w:rsidRDefault="00B47B01">
      <w:pPr>
        <w:spacing w:after="0" w:line="240" w:lineRule="auto"/>
        <w:ind w:left="0" w:firstLine="0"/>
        <w:jc w:val="left"/>
      </w:pPr>
      <w:r>
        <w:rPr>
          <w:sz w:val="21"/>
        </w:rPr>
        <w:t xml:space="preserve"> </w:t>
      </w:r>
    </w:p>
    <w:p w:rsidR="006449D8" w:rsidRDefault="00B47B01">
      <w:pPr>
        <w:numPr>
          <w:ilvl w:val="0"/>
          <w:numId w:val="16"/>
        </w:numPr>
        <w:ind w:hanging="428"/>
      </w:pPr>
      <w:r>
        <w:t>La promoción, supervisión, vigilancia y evaluación de l</w:t>
      </w:r>
      <w:r>
        <w:t xml:space="preserve">as instituciones de Asistencia Privada. </w:t>
      </w:r>
    </w:p>
    <w:p w:rsidR="006449D8" w:rsidRDefault="00B47B01">
      <w:pPr>
        <w:spacing w:after="0" w:line="240" w:lineRule="auto"/>
        <w:ind w:left="0" w:firstLine="0"/>
        <w:jc w:val="left"/>
      </w:pPr>
      <w:r>
        <w:t xml:space="preserve"> </w:t>
      </w:r>
    </w:p>
    <w:p w:rsidR="006449D8" w:rsidRDefault="00B47B01">
      <w:pPr>
        <w:numPr>
          <w:ilvl w:val="0"/>
          <w:numId w:val="16"/>
        </w:numPr>
        <w:ind w:hanging="428"/>
      </w:pPr>
      <w:r>
        <w:t xml:space="preserve">La prestación de servicios municipales que revistan características de asistencia social. </w:t>
      </w:r>
    </w:p>
    <w:p w:rsidR="006449D8" w:rsidRDefault="00B47B01">
      <w:pPr>
        <w:spacing w:after="0" w:line="240" w:lineRule="auto"/>
        <w:ind w:left="0" w:firstLine="0"/>
        <w:jc w:val="left"/>
      </w:pPr>
      <w:r>
        <w:rPr>
          <w:sz w:val="21"/>
        </w:rPr>
        <w:t xml:space="preserve"> </w:t>
      </w:r>
    </w:p>
    <w:p w:rsidR="006449D8" w:rsidRDefault="00B47B01">
      <w:pPr>
        <w:numPr>
          <w:ilvl w:val="0"/>
          <w:numId w:val="16"/>
        </w:numPr>
        <w:ind w:hanging="428"/>
      </w:pPr>
      <w:r>
        <w:t xml:space="preserve">Aquellos servicios que, por sus características, requieran de atención especial en la localidad; y </w:t>
      </w:r>
    </w:p>
    <w:p w:rsidR="006449D8" w:rsidRDefault="00B47B01">
      <w:pPr>
        <w:spacing w:after="0" w:line="240" w:lineRule="auto"/>
        <w:ind w:left="0" w:firstLine="0"/>
        <w:jc w:val="left"/>
      </w:pPr>
      <w:r>
        <w:rPr>
          <w:sz w:val="21"/>
        </w:rPr>
        <w:t xml:space="preserve"> </w:t>
      </w:r>
    </w:p>
    <w:p w:rsidR="006449D8" w:rsidRDefault="00B47B01">
      <w:pPr>
        <w:numPr>
          <w:ilvl w:val="0"/>
          <w:numId w:val="16"/>
        </w:numPr>
        <w:ind w:hanging="428"/>
      </w:pPr>
      <w:r>
        <w:t xml:space="preserve">Las demás que las </w:t>
      </w:r>
      <w:r>
        <w:t xml:space="preserve">disposiciones generales establezcan. </w:t>
      </w:r>
    </w:p>
    <w:p w:rsidR="006449D8" w:rsidRDefault="00B47B01">
      <w:pPr>
        <w:spacing w:after="0" w:line="240" w:lineRule="auto"/>
        <w:ind w:left="0" w:firstLine="0"/>
        <w:jc w:val="left"/>
      </w:pPr>
      <w:r>
        <w:rPr>
          <w:sz w:val="21"/>
        </w:rPr>
        <w:t xml:space="preserve"> </w:t>
      </w:r>
    </w:p>
    <w:p w:rsidR="006449D8" w:rsidRDefault="00B47B01">
      <w:r>
        <w:rPr>
          <w:b/>
        </w:rPr>
        <w:t xml:space="preserve">Artículo 35,. </w:t>
      </w:r>
      <w:r>
        <w:t>Las Instituciones particulares que presten los servicios de asistencia social a  que señala esta Ley, se regirán por los ordenamientos legales de la mateira y por la reglamentación municipal que corresp</w:t>
      </w:r>
      <w:r>
        <w:t xml:space="preserve">onda. </w:t>
      </w:r>
    </w:p>
    <w:p w:rsidR="006449D8" w:rsidRDefault="00B47B01">
      <w:pPr>
        <w:spacing w:after="0" w:line="240" w:lineRule="auto"/>
        <w:ind w:left="0" w:firstLine="0"/>
        <w:jc w:val="left"/>
      </w:pPr>
      <w:r>
        <w:t xml:space="preserve"> </w:t>
      </w:r>
    </w:p>
    <w:p w:rsidR="006449D8" w:rsidRDefault="00B47B01">
      <w:pPr>
        <w:pStyle w:val="Ttulo1"/>
      </w:pPr>
      <w:r>
        <w:t xml:space="preserve">Capítulo X </w:t>
      </w:r>
    </w:p>
    <w:p w:rsidR="006449D8" w:rsidRDefault="00B47B01">
      <w:pPr>
        <w:pStyle w:val="Ttulo1"/>
      </w:pPr>
      <w:r>
        <w:t>De la Coordinación y Concertación</w:t>
      </w:r>
      <w:r>
        <w:rPr>
          <w:b w:val="0"/>
        </w:rPr>
        <w:t xml:space="preserve">. </w:t>
      </w:r>
    </w:p>
    <w:p w:rsidR="006449D8" w:rsidRDefault="00B47B01">
      <w:pPr>
        <w:spacing w:after="0" w:line="240" w:lineRule="auto"/>
        <w:ind w:left="0" w:firstLine="0"/>
        <w:jc w:val="left"/>
      </w:pPr>
      <w:r>
        <w:rPr>
          <w:sz w:val="21"/>
        </w:rPr>
        <w:t xml:space="preserve"> </w:t>
      </w:r>
    </w:p>
    <w:p w:rsidR="006449D8" w:rsidRDefault="00B47B01">
      <w:r>
        <w:rPr>
          <w:b/>
        </w:rPr>
        <w:t xml:space="preserve">Artículo 36.- </w:t>
      </w:r>
      <w:r>
        <w:t>Con el propósito de asegurar la adecuada coordinación de acciones en el  ámbito de la prestación de los servicios de salud en materia de asistencia social, y con el objeto de favorece</w:t>
      </w:r>
      <w:r>
        <w:t xml:space="preserve">r prioritariamente a los grupos sociales más vulnerables, el Gobierno del Estado, con la participación del DIF Oaxaca, celebrará convenios y acuerdos para la coordinación de acciones a </w:t>
      </w:r>
      <w:r>
        <w:lastRenderedPageBreak/>
        <w:t>nivel Estatal o Municipal, así como con las entidades y dependencias de</w:t>
      </w:r>
      <w:r>
        <w:t xml:space="preserve"> la Administración Pública Federal. </w:t>
      </w:r>
    </w:p>
    <w:p w:rsidR="006449D8" w:rsidRDefault="00B47B01">
      <w:pPr>
        <w:spacing w:after="0" w:line="240" w:lineRule="auto"/>
        <w:ind w:left="0" w:firstLine="0"/>
        <w:jc w:val="left"/>
      </w:pPr>
      <w:r>
        <w:t xml:space="preserve"> </w:t>
      </w:r>
    </w:p>
    <w:p w:rsidR="006449D8" w:rsidRDefault="00B47B01">
      <w:r>
        <w:rPr>
          <w:b/>
        </w:rPr>
        <w:t xml:space="preserve">Artículo 37.- </w:t>
      </w:r>
      <w:r>
        <w:t>Con el objeto de ampliar la cobertura y la calidad de los Servicios de Salud en materia de Asistencia Social a nivel Estatal y Municipal, el Gobierno del Estado, a través del DIF Oaxaca, promoverá la cel</w:t>
      </w:r>
      <w:r>
        <w:t xml:space="preserve">ebración de convenios entre éste y los Gobiernos Municipales, a fin de: </w:t>
      </w:r>
    </w:p>
    <w:p w:rsidR="006449D8" w:rsidRDefault="00B47B01">
      <w:pPr>
        <w:spacing w:after="0" w:line="240" w:lineRule="auto"/>
        <w:ind w:left="0" w:firstLine="0"/>
        <w:jc w:val="left"/>
      </w:pPr>
      <w:r>
        <w:rPr>
          <w:sz w:val="21"/>
        </w:rPr>
        <w:t xml:space="preserve"> </w:t>
      </w:r>
    </w:p>
    <w:p w:rsidR="006449D8" w:rsidRDefault="00B47B01">
      <w:pPr>
        <w:numPr>
          <w:ilvl w:val="0"/>
          <w:numId w:val="17"/>
        </w:numPr>
        <w:ind w:hanging="428"/>
      </w:pPr>
      <w:r>
        <w:t xml:space="preserve">Establecer programas conjuntos. </w:t>
      </w:r>
    </w:p>
    <w:p w:rsidR="006449D8" w:rsidRDefault="00B47B01">
      <w:pPr>
        <w:spacing w:after="0" w:line="240" w:lineRule="auto"/>
        <w:ind w:left="0" w:firstLine="0"/>
        <w:jc w:val="left"/>
      </w:pPr>
      <w:r>
        <w:rPr>
          <w:sz w:val="21"/>
        </w:rPr>
        <w:t xml:space="preserve"> </w:t>
      </w:r>
    </w:p>
    <w:p w:rsidR="006449D8" w:rsidRDefault="00B47B01">
      <w:pPr>
        <w:numPr>
          <w:ilvl w:val="0"/>
          <w:numId w:val="17"/>
        </w:numPr>
        <w:ind w:hanging="428"/>
      </w:pPr>
      <w:r>
        <w:t xml:space="preserve">Promover la conjunción de los niveles de Gobierno en la aportación de recursos financieros. </w:t>
      </w:r>
    </w:p>
    <w:p w:rsidR="006449D8" w:rsidRDefault="00B47B01">
      <w:pPr>
        <w:spacing w:after="0" w:line="240" w:lineRule="auto"/>
        <w:ind w:left="0" w:firstLine="0"/>
        <w:jc w:val="left"/>
      </w:pPr>
      <w:r>
        <w:rPr>
          <w:sz w:val="21"/>
        </w:rPr>
        <w:t xml:space="preserve"> </w:t>
      </w:r>
    </w:p>
    <w:p w:rsidR="006449D8" w:rsidRDefault="00B47B01">
      <w:pPr>
        <w:numPr>
          <w:ilvl w:val="0"/>
          <w:numId w:val="17"/>
        </w:numPr>
        <w:ind w:hanging="428"/>
      </w:pPr>
      <w:r>
        <w:t xml:space="preserve">Distribuir y coordinar acciones entre las partes de manera proporcional y equitativa. </w:t>
      </w:r>
    </w:p>
    <w:p w:rsidR="006449D8" w:rsidRDefault="00B47B01">
      <w:pPr>
        <w:spacing w:after="0" w:line="240" w:lineRule="auto"/>
        <w:ind w:left="0" w:firstLine="0"/>
        <w:jc w:val="left"/>
      </w:pPr>
      <w:r>
        <w:rPr>
          <w:sz w:val="20"/>
        </w:rPr>
        <w:t xml:space="preserve"> </w:t>
      </w:r>
    </w:p>
    <w:p w:rsidR="006449D8" w:rsidRDefault="00B47B01">
      <w:pPr>
        <w:spacing w:after="93" w:line="240" w:lineRule="auto"/>
        <w:ind w:left="0" w:firstLine="0"/>
        <w:jc w:val="left"/>
      </w:pPr>
      <w:r>
        <w:rPr>
          <w:sz w:val="15"/>
        </w:rPr>
        <w:t xml:space="preserve"> </w:t>
      </w:r>
    </w:p>
    <w:p w:rsidR="006449D8" w:rsidRDefault="00B47B01">
      <w:pPr>
        <w:numPr>
          <w:ilvl w:val="0"/>
          <w:numId w:val="17"/>
        </w:numPr>
        <w:ind w:hanging="428"/>
      </w:pPr>
      <w:r>
        <w:t xml:space="preserve">Coordinar y proponer programas para apoyar a la asistencia pública y privada, Estatal y Municipal. </w:t>
      </w:r>
    </w:p>
    <w:p w:rsidR="006449D8" w:rsidRDefault="00B47B01">
      <w:pPr>
        <w:spacing w:after="0" w:line="240" w:lineRule="auto"/>
        <w:ind w:left="0" w:firstLine="0"/>
        <w:jc w:val="left"/>
      </w:pPr>
      <w:r>
        <w:rPr>
          <w:sz w:val="21"/>
        </w:rPr>
        <w:t xml:space="preserve"> </w:t>
      </w:r>
    </w:p>
    <w:p w:rsidR="006449D8" w:rsidRDefault="00B47B01">
      <w:pPr>
        <w:numPr>
          <w:ilvl w:val="0"/>
          <w:numId w:val="17"/>
        </w:numPr>
        <w:ind w:hanging="428"/>
      </w:pPr>
      <w:r>
        <w:t xml:space="preserve">Fortalecer a os Sistemas DIF Municipales; y </w:t>
      </w:r>
    </w:p>
    <w:p w:rsidR="006449D8" w:rsidRDefault="00B47B01">
      <w:pPr>
        <w:spacing w:after="0" w:line="240" w:lineRule="auto"/>
        <w:ind w:left="0" w:firstLine="0"/>
        <w:jc w:val="left"/>
      </w:pPr>
      <w:r>
        <w:rPr>
          <w:sz w:val="21"/>
        </w:rPr>
        <w:t xml:space="preserve"> </w:t>
      </w:r>
    </w:p>
    <w:p w:rsidR="006449D8" w:rsidRDefault="00B47B01">
      <w:pPr>
        <w:numPr>
          <w:ilvl w:val="0"/>
          <w:numId w:val="17"/>
        </w:numPr>
        <w:ind w:hanging="428"/>
      </w:pPr>
      <w:r>
        <w:t>Proporcionar pro</w:t>
      </w:r>
      <w:r>
        <w:t xml:space="preserve">gramas de asistencia social a la población de los diversos Municipios del Estado. </w:t>
      </w:r>
    </w:p>
    <w:p w:rsidR="006449D8" w:rsidRDefault="00B47B01">
      <w:pPr>
        <w:spacing w:after="0" w:line="240" w:lineRule="auto"/>
        <w:ind w:left="0" w:firstLine="0"/>
        <w:jc w:val="left"/>
      </w:pPr>
      <w:r>
        <w:rPr>
          <w:sz w:val="21"/>
        </w:rPr>
        <w:t xml:space="preserve"> </w:t>
      </w:r>
    </w:p>
    <w:p w:rsidR="006449D8" w:rsidRDefault="00B47B01">
      <w:r>
        <w:rPr>
          <w:b/>
        </w:rPr>
        <w:t xml:space="preserve">Artículo 38.- </w:t>
      </w:r>
      <w:r>
        <w:t>El Gobierno del Estado, a través del DIF Oaxaca, promoverá en los Gobiernos Municipales, el establecimiento de mecanismos idóneos que permitan una interrelac</w:t>
      </w:r>
      <w:r>
        <w:t xml:space="preserve">ión sistemática, a fin de conocer las demandas de servicios básicos en salud y en materia de asistencia social, para los grupos sociales vulnerables y coordinar su oportuna atención. </w:t>
      </w:r>
    </w:p>
    <w:p w:rsidR="006449D8" w:rsidRDefault="00B47B01">
      <w:pPr>
        <w:spacing w:after="0" w:line="240" w:lineRule="auto"/>
        <w:ind w:left="0" w:firstLine="0"/>
        <w:jc w:val="left"/>
      </w:pPr>
      <w:r>
        <w:t xml:space="preserve"> </w:t>
      </w:r>
    </w:p>
    <w:p w:rsidR="006449D8" w:rsidRDefault="00B47B01">
      <w:r>
        <w:rPr>
          <w:b/>
        </w:rPr>
        <w:lastRenderedPageBreak/>
        <w:t xml:space="preserve">Artículo 39.- </w:t>
      </w:r>
      <w:r>
        <w:t>El Gobierno del Estado, a través del DIF Oaxaca, celebra</w:t>
      </w:r>
      <w:r>
        <w:t xml:space="preserve">rá convenios o contratos para la concertación de acciones de asistencia social con los sectores social y privado, con objeto de coordinar su participación en la realización de programas de asistencia social que coadyuve a la realización de los objetivos a </w:t>
      </w:r>
      <w:r>
        <w:t xml:space="preserve">que se refiere esta Ley. </w:t>
      </w:r>
    </w:p>
    <w:p w:rsidR="006449D8" w:rsidRDefault="00B47B01">
      <w:pPr>
        <w:spacing w:after="0" w:line="240" w:lineRule="auto"/>
        <w:ind w:left="0" w:firstLine="0"/>
        <w:jc w:val="left"/>
      </w:pPr>
      <w:r>
        <w:t xml:space="preserve"> </w:t>
      </w:r>
    </w:p>
    <w:p w:rsidR="006449D8" w:rsidRDefault="00B47B01">
      <w:r>
        <w:rPr>
          <w:b/>
        </w:rPr>
        <w:t xml:space="preserve">Artículo 40.- </w:t>
      </w:r>
      <w:r>
        <w:t>El Gobierno del Estado, a través del DIF Oaxaca, con la participación de las dependencias y entidades estatales que corresponda, propiciará que la concertación de acciones en materia de asistencia social con los sectores social y privado a que se refiere e</w:t>
      </w:r>
      <w:r>
        <w:t xml:space="preserve">l artículo anterior, se lleven a cabo mediante la celebración de convenios o contratos que, en todo caso, deberán ajustarse a las siguientes bases: </w:t>
      </w:r>
    </w:p>
    <w:p w:rsidR="006449D8" w:rsidRDefault="00B47B01">
      <w:pPr>
        <w:spacing w:after="0" w:line="240" w:lineRule="auto"/>
        <w:ind w:left="0" w:firstLine="0"/>
        <w:jc w:val="left"/>
      </w:pPr>
      <w:r>
        <w:t xml:space="preserve"> </w:t>
      </w:r>
    </w:p>
    <w:p w:rsidR="006449D8" w:rsidRDefault="00B47B01">
      <w:pPr>
        <w:numPr>
          <w:ilvl w:val="0"/>
          <w:numId w:val="18"/>
        </w:numPr>
        <w:ind w:hanging="428"/>
      </w:pPr>
      <w:r>
        <w:t xml:space="preserve">Delimitación de las responsabilidaddes que asuman los integrantes de los sectores social y privado. </w:t>
      </w:r>
    </w:p>
    <w:p w:rsidR="006449D8" w:rsidRDefault="00B47B01">
      <w:pPr>
        <w:spacing w:after="0" w:line="240" w:lineRule="auto"/>
        <w:ind w:left="0" w:firstLine="0"/>
        <w:jc w:val="left"/>
      </w:pPr>
      <w:r>
        <w:rPr>
          <w:sz w:val="21"/>
        </w:rPr>
        <w:t xml:space="preserve"> </w:t>
      </w:r>
    </w:p>
    <w:p w:rsidR="006449D8" w:rsidRDefault="00B47B01">
      <w:pPr>
        <w:numPr>
          <w:ilvl w:val="0"/>
          <w:numId w:val="18"/>
        </w:numPr>
        <w:ind w:hanging="428"/>
      </w:pPr>
      <w:r>
        <w:t>De</w:t>
      </w:r>
      <w:r>
        <w:t xml:space="preserve">terminación de las acciones de orientación, estímulo y apoyo que llevará a cabo el Gobierno del Estado, por conducto del DIF Oaxaca. </w:t>
      </w:r>
    </w:p>
    <w:p w:rsidR="006449D8" w:rsidRDefault="00B47B01">
      <w:pPr>
        <w:spacing w:after="0" w:line="240" w:lineRule="auto"/>
        <w:ind w:left="0" w:firstLine="0"/>
        <w:jc w:val="left"/>
      </w:pPr>
      <w:r>
        <w:rPr>
          <w:sz w:val="21"/>
        </w:rPr>
        <w:t xml:space="preserve"> </w:t>
      </w:r>
    </w:p>
    <w:p w:rsidR="006449D8" w:rsidRDefault="00B47B01">
      <w:pPr>
        <w:numPr>
          <w:ilvl w:val="0"/>
          <w:numId w:val="18"/>
        </w:numPr>
        <w:ind w:hanging="428"/>
      </w:pPr>
      <w:r>
        <w:t xml:space="preserve">Fijación del objeto, materia y alcances jurídicos de los compromisos que asuman las partes con reserva de las funciones </w:t>
      </w:r>
      <w:r>
        <w:t xml:space="preserve">de autoridad que competan al Gobierno del Estado; y </w:t>
      </w:r>
    </w:p>
    <w:p w:rsidR="006449D8" w:rsidRDefault="00B47B01">
      <w:pPr>
        <w:spacing w:after="0" w:line="240" w:lineRule="auto"/>
        <w:ind w:left="0" w:firstLine="0"/>
        <w:jc w:val="left"/>
      </w:pPr>
      <w:r>
        <w:rPr>
          <w:sz w:val="21"/>
        </w:rPr>
        <w:t xml:space="preserve"> </w:t>
      </w:r>
    </w:p>
    <w:p w:rsidR="006449D8" w:rsidRDefault="00B47B01">
      <w:pPr>
        <w:numPr>
          <w:ilvl w:val="0"/>
          <w:numId w:val="18"/>
        </w:numPr>
        <w:ind w:hanging="428"/>
      </w:pPr>
      <w:r>
        <w:t xml:space="preserve">Expresión de las estipulaciones que, de común acuerdo, establezcan las partes. </w:t>
      </w:r>
    </w:p>
    <w:p w:rsidR="006449D8" w:rsidRDefault="00B47B01">
      <w:pPr>
        <w:spacing w:after="0" w:line="240" w:lineRule="auto"/>
        <w:ind w:left="0" w:firstLine="0"/>
        <w:jc w:val="left"/>
      </w:pPr>
      <w:r>
        <w:rPr>
          <w:sz w:val="21"/>
        </w:rPr>
        <w:t xml:space="preserve"> </w:t>
      </w:r>
    </w:p>
    <w:p w:rsidR="006449D8" w:rsidRDefault="00B47B01">
      <w:r>
        <w:rPr>
          <w:b/>
        </w:rPr>
        <w:t xml:space="preserve">Artículo 41.- </w:t>
      </w:r>
      <w:r>
        <w:t>El Gobierno del Estado, con el objeto de ampliar la cobertura de los servicios de asistencia social, fincados en la solidaridad ciudadana, promoverá en toda la entidad, a través del DIF Oaxaca, la creación de Instituciones de Asistencia Privada, Fundacione</w:t>
      </w:r>
      <w:r>
        <w:t xml:space="preserve">s, Asociaciones Civiles y otros similares, las que, con sus propios recursos o con liberalidades de cualquier </w:t>
      </w:r>
      <w:r>
        <w:lastRenderedPageBreak/>
        <w:t xml:space="preserve">naturaleza que aporte la sociedad en general, presenten dichos servicios con sujeción a los ordenamientos que las rigen. </w:t>
      </w:r>
    </w:p>
    <w:p w:rsidR="006449D8" w:rsidRDefault="00B47B01">
      <w:pPr>
        <w:spacing w:after="0" w:line="240" w:lineRule="auto"/>
        <w:ind w:left="0" w:firstLine="0"/>
        <w:jc w:val="left"/>
      </w:pPr>
      <w:r>
        <w:rPr>
          <w:sz w:val="21"/>
        </w:rPr>
        <w:t xml:space="preserve"> </w:t>
      </w:r>
    </w:p>
    <w:p w:rsidR="006449D8" w:rsidRDefault="00B47B01">
      <w:r>
        <w:rPr>
          <w:b/>
        </w:rPr>
        <w:t xml:space="preserve">Artículo 42.- </w:t>
      </w:r>
      <w:r>
        <w:t>El Gobie</w:t>
      </w:r>
      <w:r>
        <w:t>rno del Estado, a través del DIF Oaxaca, aplicará, difundirá y adecuará las normas técnicas que las instituciones deberán observar en la prestación de los servicios de salud en materia de asistencia social. El DIF Oaxaca proporcionará la asesoría técnica n</w:t>
      </w:r>
      <w:r>
        <w:t xml:space="preserve">ecesaria y los apoyos conducentes que se requieran para tal efecto. </w:t>
      </w:r>
    </w:p>
    <w:p w:rsidR="006449D8" w:rsidRDefault="00B47B01">
      <w:pPr>
        <w:spacing w:after="0" w:line="240" w:lineRule="auto"/>
        <w:ind w:left="0" w:firstLine="0"/>
        <w:jc w:val="left"/>
      </w:pPr>
      <w:r>
        <w:rPr>
          <w:sz w:val="20"/>
        </w:rPr>
        <w:t xml:space="preserve"> </w:t>
      </w:r>
    </w:p>
    <w:p w:rsidR="006449D8" w:rsidRDefault="00B47B01">
      <w:pPr>
        <w:spacing w:after="89" w:line="240" w:lineRule="auto"/>
        <w:ind w:left="0" w:firstLine="0"/>
        <w:jc w:val="left"/>
      </w:pPr>
      <w:r>
        <w:rPr>
          <w:sz w:val="15"/>
        </w:rPr>
        <w:t xml:space="preserve"> </w:t>
      </w:r>
    </w:p>
    <w:p w:rsidR="006449D8" w:rsidRDefault="00B47B01">
      <w:r>
        <w:rPr>
          <w:b/>
        </w:rPr>
        <w:t xml:space="preserve">Artículo 43.- </w:t>
      </w:r>
      <w:r>
        <w:t>A propuesta del DIF Oaxaca, las autoridades competentes del Gobierno del Estado resolverán el otorgamiento de estímulos fiscales para inducir las acciones de los sectore</w:t>
      </w:r>
      <w:r>
        <w:t xml:space="preserve">s social y privado en la prestación de servicios de salud en materia de asistencia social. </w:t>
      </w:r>
    </w:p>
    <w:p w:rsidR="006449D8" w:rsidRDefault="00B47B01">
      <w:pPr>
        <w:spacing w:after="0" w:line="240" w:lineRule="auto"/>
        <w:ind w:left="0" w:firstLine="0"/>
        <w:jc w:val="left"/>
      </w:pPr>
      <w:r>
        <w:rPr>
          <w:sz w:val="21"/>
        </w:rPr>
        <w:t xml:space="preserve"> </w:t>
      </w:r>
    </w:p>
    <w:p w:rsidR="006449D8" w:rsidRDefault="00B47B01">
      <w:r>
        <w:rPr>
          <w:b/>
        </w:rPr>
        <w:t xml:space="preserve">Artículo 44.- </w:t>
      </w:r>
      <w:r>
        <w:t>El Gobierno del Estado, a través del DIF Oaxaca, promoverá la organización y participación activa de la comunidad en la atención de casos de salud q</w:t>
      </w:r>
      <w:r>
        <w:t xml:space="preserve">ue, por sus características, requieran de acciones de asistencia social basadas en el apoyo y solidaridad social, así como el concurso coordinado de las dependencias y entidades públicas, específicamente en el caso de comunidades afectadas o marginadas. </w:t>
      </w:r>
    </w:p>
    <w:p w:rsidR="006449D8" w:rsidRDefault="00B47B01">
      <w:pPr>
        <w:spacing w:after="0" w:line="240" w:lineRule="auto"/>
        <w:ind w:left="0" w:firstLine="0"/>
        <w:jc w:val="left"/>
      </w:pPr>
      <w:r>
        <w:rPr>
          <w:sz w:val="21"/>
        </w:rPr>
        <w:t xml:space="preserve"> </w:t>
      </w:r>
    </w:p>
    <w:p w:rsidR="006449D8" w:rsidRDefault="00B47B01">
      <w:r>
        <w:rPr>
          <w:b/>
        </w:rPr>
        <w:t xml:space="preserve">Artículo 45.- </w:t>
      </w:r>
      <w:r>
        <w:t>El DIF Oaxaca promoverá la constitución de Comisiones o Consejos con la participación de organismos, dependencias y entidades del Gobierno Federal, Estatal y Municipal, así como los de carácter privado, que tendrán por objeto la investigació</w:t>
      </w:r>
      <w:r>
        <w:t xml:space="preserve">n y el análisis de problemas relativos a la asistencia social, los cuales serán considerados para la toma de decisiones. </w:t>
      </w:r>
    </w:p>
    <w:p w:rsidR="006449D8" w:rsidRDefault="00B47B01">
      <w:pPr>
        <w:spacing w:after="0" w:line="240" w:lineRule="auto"/>
        <w:ind w:left="0" w:firstLine="0"/>
        <w:jc w:val="left"/>
      </w:pPr>
      <w:r>
        <w:rPr>
          <w:sz w:val="21"/>
        </w:rPr>
        <w:t xml:space="preserve"> </w:t>
      </w:r>
    </w:p>
    <w:p w:rsidR="006449D8" w:rsidRDefault="00B47B01">
      <w:r>
        <w:rPr>
          <w:b/>
        </w:rPr>
        <w:t xml:space="preserve">Artículo 46.- </w:t>
      </w:r>
      <w:r>
        <w:t>El Gobierno del Estado, a través del DIF Oaxaca, promoverá la organización y participación de la comunidad para que, e</w:t>
      </w:r>
      <w:r>
        <w:t xml:space="preserve">n base al apoyo y </w:t>
      </w:r>
      <w:r>
        <w:lastRenderedPageBreak/>
        <w:t xml:space="preserve">solidaridad social, coadyuven en la prestación de servicios asistenciales para el Desarrollo Integral de la Familia. </w:t>
      </w:r>
    </w:p>
    <w:p w:rsidR="006449D8" w:rsidRDefault="00B47B01">
      <w:pPr>
        <w:spacing w:after="0" w:line="240" w:lineRule="auto"/>
        <w:ind w:left="0" w:firstLine="0"/>
        <w:jc w:val="left"/>
      </w:pPr>
      <w:r>
        <w:rPr>
          <w:sz w:val="21"/>
        </w:rPr>
        <w:t xml:space="preserve"> </w:t>
      </w:r>
    </w:p>
    <w:p w:rsidR="006449D8" w:rsidRDefault="00B47B01">
      <w:r>
        <w:rPr>
          <w:b/>
        </w:rPr>
        <w:t xml:space="preserve">Artículo 47.- </w:t>
      </w:r>
      <w:r>
        <w:t>La participación de la comunidad en las actividades a que se refiere el artículo anterior, tendrá por ob</w:t>
      </w:r>
      <w:r>
        <w:t xml:space="preserve">jeto establecer su estructura propiciando la solidaridad ante las necesidades reales de la población. </w:t>
      </w:r>
    </w:p>
    <w:p w:rsidR="006449D8" w:rsidRDefault="00B47B01">
      <w:pPr>
        <w:spacing w:after="0" w:line="240" w:lineRule="auto"/>
        <w:ind w:left="0" w:firstLine="0"/>
        <w:jc w:val="left"/>
      </w:pPr>
      <w:r>
        <w:rPr>
          <w:sz w:val="21"/>
        </w:rPr>
        <w:t xml:space="preserve"> </w:t>
      </w:r>
    </w:p>
    <w:p w:rsidR="006449D8" w:rsidRDefault="00B47B01">
      <w:r>
        <w:t xml:space="preserve">Dicha participación será a través de las siguientes actividades: </w:t>
      </w:r>
    </w:p>
    <w:p w:rsidR="006449D8" w:rsidRDefault="00B47B01">
      <w:pPr>
        <w:spacing w:after="1" w:line="240" w:lineRule="auto"/>
        <w:ind w:left="0" w:firstLine="0"/>
        <w:jc w:val="left"/>
      </w:pPr>
      <w:r>
        <w:rPr>
          <w:sz w:val="21"/>
        </w:rPr>
        <w:t xml:space="preserve"> </w:t>
      </w:r>
    </w:p>
    <w:p w:rsidR="006449D8" w:rsidRDefault="00B47B01">
      <w:pPr>
        <w:numPr>
          <w:ilvl w:val="0"/>
          <w:numId w:val="19"/>
        </w:numPr>
        <w:ind w:hanging="428"/>
      </w:pPr>
      <w:r>
        <w:t>Promoción de hábitos de conducta y de valores que contribuyan a la protección de lo</w:t>
      </w:r>
      <w:r>
        <w:t xml:space="preserve">s grupos vulnerables a su superación y a la prevención de la discapacidad. </w:t>
      </w:r>
    </w:p>
    <w:p w:rsidR="006449D8" w:rsidRDefault="00B47B01">
      <w:pPr>
        <w:spacing w:after="0" w:line="240" w:lineRule="auto"/>
        <w:ind w:left="0" w:firstLine="0"/>
        <w:jc w:val="left"/>
      </w:pPr>
      <w:r>
        <w:rPr>
          <w:sz w:val="21"/>
        </w:rPr>
        <w:t xml:space="preserve"> </w:t>
      </w:r>
    </w:p>
    <w:p w:rsidR="006449D8" w:rsidRDefault="00B47B01">
      <w:pPr>
        <w:numPr>
          <w:ilvl w:val="0"/>
          <w:numId w:val="19"/>
        </w:numPr>
        <w:ind w:hanging="428"/>
      </w:pPr>
      <w:r>
        <w:t xml:space="preserve">Incorporación de auxiliares voluntarios en la realización de tareas básicas de asistencia social y participación en determinadas actividades de operación de los servicios de asistencia social. </w:t>
      </w:r>
    </w:p>
    <w:p w:rsidR="006449D8" w:rsidRDefault="00B47B01">
      <w:pPr>
        <w:spacing w:after="0" w:line="240" w:lineRule="auto"/>
        <w:ind w:left="0" w:firstLine="0"/>
        <w:jc w:val="left"/>
      </w:pPr>
      <w:r>
        <w:t xml:space="preserve"> </w:t>
      </w:r>
    </w:p>
    <w:p w:rsidR="006449D8" w:rsidRDefault="00B47B01">
      <w:pPr>
        <w:numPr>
          <w:ilvl w:val="0"/>
          <w:numId w:val="19"/>
        </w:numPr>
        <w:ind w:hanging="428"/>
      </w:pPr>
      <w:r>
        <w:t>Notificación de la existencia de personas que requieran de a</w:t>
      </w:r>
      <w:r>
        <w:t xml:space="preserve">sistencia social, cuando éstas se encuentren impedidas para solicitarla. </w:t>
      </w:r>
    </w:p>
    <w:p w:rsidR="006449D8" w:rsidRDefault="00B47B01">
      <w:pPr>
        <w:spacing w:after="0" w:line="240" w:lineRule="auto"/>
        <w:ind w:left="0" w:firstLine="0"/>
        <w:jc w:val="left"/>
      </w:pPr>
      <w:r>
        <w:t xml:space="preserve"> </w:t>
      </w:r>
    </w:p>
    <w:p w:rsidR="006449D8" w:rsidRDefault="00B47B01">
      <w:pPr>
        <w:numPr>
          <w:ilvl w:val="0"/>
          <w:numId w:val="19"/>
        </w:numPr>
        <w:ind w:hanging="428"/>
      </w:pPr>
      <w:r>
        <w:t xml:space="preserve">Formulación de sugerencias para mejorar los servicios de asistencia social; y </w:t>
      </w:r>
    </w:p>
    <w:p w:rsidR="006449D8" w:rsidRDefault="00B47B01">
      <w:pPr>
        <w:spacing w:after="8" w:line="240" w:lineRule="auto"/>
        <w:ind w:left="0" w:firstLine="0"/>
        <w:jc w:val="left"/>
      </w:pPr>
      <w:r>
        <w:rPr>
          <w:sz w:val="24"/>
        </w:rPr>
        <w:t xml:space="preserve"> </w:t>
      </w:r>
    </w:p>
    <w:p w:rsidR="006449D8" w:rsidRDefault="00B47B01">
      <w:pPr>
        <w:spacing w:after="0" w:line="240" w:lineRule="auto"/>
        <w:ind w:left="0" w:firstLine="0"/>
        <w:jc w:val="left"/>
      </w:pPr>
      <w:r>
        <w:rPr>
          <w:sz w:val="19"/>
        </w:rPr>
        <w:t xml:space="preserve"> </w:t>
      </w:r>
    </w:p>
    <w:p w:rsidR="006449D8" w:rsidRDefault="00B47B01">
      <w:pPr>
        <w:numPr>
          <w:ilvl w:val="0"/>
          <w:numId w:val="19"/>
        </w:numPr>
        <w:ind w:hanging="428"/>
      </w:pPr>
      <w:r>
        <w:t xml:space="preserve">Las demás actividades que coadyuven a la protección de la salud integral de los ciudadanos. </w:t>
      </w:r>
    </w:p>
    <w:p w:rsidR="006449D8" w:rsidRDefault="00B47B01">
      <w:pPr>
        <w:spacing w:after="0" w:line="240" w:lineRule="auto"/>
        <w:ind w:left="0" w:firstLine="0"/>
        <w:jc w:val="left"/>
      </w:pPr>
      <w:r>
        <w:rPr>
          <w:sz w:val="24"/>
        </w:rPr>
        <w:t xml:space="preserve"> </w:t>
      </w:r>
    </w:p>
    <w:p w:rsidR="006449D8" w:rsidRDefault="00B47B01">
      <w:pPr>
        <w:spacing w:after="0" w:line="240" w:lineRule="auto"/>
        <w:ind w:left="0" w:firstLine="0"/>
        <w:jc w:val="left"/>
      </w:pPr>
      <w:r>
        <w:rPr>
          <w:sz w:val="20"/>
        </w:rPr>
        <w:t xml:space="preserve"> </w:t>
      </w:r>
    </w:p>
    <w:p w:rsidR="006449D8" w:rsidRDefault="00B47B01">
      <w:pPr>
        <w:pStyle w:val="Ttulo1"/>
      </w:pPr>
      <w:r>
        <w:t xml:space="preserve">Capítulo XI </w:t>
      </w:r>
    </w:p>
    <w:p w:rsidR="006449D8" w:rsidRDefault="00B47B01">
      <w:pPr>
        <w:pStyle w:val="Ttulo1"/>
      </w:pPr>
      <w:r>
        <w:t xml:space="preserve">De los Sistemas Municipales para el Desarrollo Integral de la Familia </w:t>
      </w:r>
    </w:p>
    <w:p w:rsidR="006449D8" w:rsidRDefault="00B47B01">
      <w:pPr>
        <w:spacing w:after="0" w:line="240" w:lineRule="auto"/>
        <w:ind w:left="0" w:firstLine="0"/>
        <w:jc w:val="left"/>
      </w:pPr>
      <w:r>
        <w:rPr>
          <w:b/>
          <w:sz w:val="20"/>
        </w:rPr>
        <w:t xml:space="preserve"> </w:t>
      </w:r>
    </w:p>
    <w:p w:rsidR="006449D8" w:rsidRDefault="00B47B01">
      <w:pPr>
        <w:spacing w:after="89" w:line="240" w:lineRule="auto"/>
        <w:ind w:left="0" w:firstLine="0"/>
        <w:jc w:val="left"/>
      </w:pPr>
      <w:r>
        <w:rPr>
          <w:b/>
          <w:sz w:val="15"/>
        </w:rPr>
        <w:lastRenderedPageBreak/>
        <w:t xml:space="preserve"> </w:t>
      </w:r>
    </w:p>
    <w:p w:rsidR="006449D8" w:rsidRDefault="00B47B01">
      <w:r>
        <w:rPr>
          <w:b/>
        </w:rPr>
        <w:t xml:space="preserve">Artículo 48.- </w:t>
      </w:r>
      <w:r>
        <w:t xml:space="preserve">Los Ayuntamientos, por conducto de su Presidente, crearán el Sistema  Municipal para el Desarrollo Integral de la Familia, el cual contará con una organización y estructura similar al Sistema DIF Oaxaca, de acuerdo a sus condiciones económicas. </w:t>
      </w:r>
    </w:p>
    <w:p w:rsidR="006449D8" w:rsidRDefault="00B47B01">
      <w:pPr>
        <w:spacing w:after="0" w:line="240" w:lineRule="auto"/>
        <w:ind w:left="0" w:firstLine="0"/>
        <w:jc w:val="left"/>
      </w:pPr>
      <w:r>
        <w:rPr>
          <w:sz w:val="21"/>
        </w:rPr>
        <w:t xml:space="preserve"> </w:t>
      </w:r>
    </w:p>
    <w:p w:rsidR="006449D8" w:rsidRDefault="00B47B01">
      <w:r>
        <w:rPr>
          <w:b/>
        </w:rPr>
        <w:t>Artículo</w:t>
      </w:r>
      <w:r>
        <w:rPr>
          <w:b/>
        </w:rPr>
        <w:t xml:space="preserve"> 49.- </w:t>
      </w:r>
      <w:r>
        <w:t xml:space="preserve">Los Ayuntamientos, sujetándose a las normas y lineamientos de los Sistemas DIF Nacional y Oaxaca, en el acta de Sesión de Cabildo en que aprueben la creación de su Sistema DIF Municipal, deberán hacer constar: </w:t>
      </w:r>
    </w:p>
    <w:p w:rsidR="006449D8" w:rsidRDefault="00B47B01">
      <w:pPr>
        <w:spacing w:after="0" w:line="240" w:lineRule="auto"/>
        <w:ind w:left="0" w:firstLine="0"/>
        <w:jc w:val="left"/>
      </w:pPr>
      <w:r>
        <w:t xml:space="preserve"> </w:t>
      </w:r>
    </w:p>
    <w:p w:rsidR="006449D8" w:rsidRDefault="00B47B01">
      <w:pPr>
        <w:numPr>
          <w:ilvl w:val="0"/>
          <w:numId w:val="20"/>
        </w:numPr>
        <w:ind w:hanging="428"/>
      </w:pPr>
      <w:r>
        <w:t>Los objetivos que en materia de asist</w:t>
      </w:r>
      <w:r>
        <w:t xml:space="preserve">encia social se fijen para el Municipio. </w:t>
      </w:r>
    </w:p>
    <w:p w:rsidR="006449D8" w:rsidRDefault="00B47B01">
      <w:pPr>
        <w:spacing w:after="0" w:line="240" w:lineRule="auto"/>
        <w:ind w:left="0" w:firstLine="0"/>
        <w:jc w:val="left"/>
      </w:pPr>
      <w:r>
        <w:t xml:space="preserve"> </w:t>
      </w:r>
    </w:p>
    <w:p w:rsidR="006449D8" w:rsidRDefault="00B47B01">
      <w:pPr>
        <w:numPr>
          <w:ilvl w:val="0"/>
          <w:numId w:val="20"/>
        </w:numPr>
        <w:ind w:hanging="428"/>
      </w:pPr>
      <w:r>
        <w:t xml:space="preserve">Los Órganos del Sistema DIF Municipal que lo integran, sus facultades y obligaciones. </w:t>
      </w:r>
    </w:p>
    <w:p w:rsidR="006449D8" w:rsidRDefault="00B47B01">
      <w:pPr>
        <w:spacing w:after="0" w:line="240" w:lineRule="auto"/>
        <w:ind w:left="0" w:firstLine="0"/>
        <w:jc w:val="left"/>
      </w:pPr>
      <w:r>
        <w:rPr>
          <w:sz w:val="21"/>
        </w:rPr>
        <w:t xml:space="preserve"> </w:t>
      </w:r>
    </w:p>
    <w:p w:rsidR="006449D8" w:rsidRDefault="00B47B01">
      <w:pPr>
        <w:numPr>
          <w:ilvl w:val="0"/>
          <w:numId w:val="20"/>
        </w:numPr>
        <w:ind w:hanging="428"/>
      </w:pPr>
      <w:r>
        <w:t xml:space="preserve">Los bienes que integran al Patrimonio del Sistema DIF Municipal; y </w:t>
      </w:r>
    </w:p>
    <w:p w:rsidR="006449D8" w:rsidRDefault="00B47B01">
      <w:pPr>
        <w:spacing w:after="0" w:line="240" w:lineRule="auto"/>
        <w:ind w:left="0" w:firstLine="0"/>
        <w:jc w:val="left"/>
      </w:pPr>
      <w:r>
        <w:rPr>
          <w:sz w:val="21"/>
        </w:rPr>
        <w:t xml:space="preserve"> </w:t>
      </w:r>
    </w:p>
    <w:p w:rsidR="006449D8" w:rsidRDefault="00B47B01">
      <w:pPr>
        <w:numPr>
          <w:ilvl w:val="0"/>
          <w:numId w:val="20"/>
        </w:numPr>
        <w:ind w:hanging="428"/>
      </w:pPr>
      <w:r>
        <w:t xml:space="preserve">Las facultades que se concede a los Sistemas DIF Municipales para que celebren convenios con el Sistema DIF Oaxaca y con las instituciones Públicas o Privadas que auxilien a los Municipios en sus objetivos. </w:t>
      </w:r>
    </w:p>
    <w:p w:rsidR="006449D8" w:rsidRDefault="00B47B01">
      <w:pPr>
        <w:spacing w:after="0" w:line="240" w:lineRule="auto"/>
        <w:ind w:left="0" w:firstLine="0"/>
        <w:jc w:val="left"/>
      </w:pPr>
      <w:r>
        <w:t xml:space="preserve"> </w:t>
      </w:r>
    </w:p>
    <w:p w:rsidR="006449D8" w:rsidRDefault="00B47B01">
      <w:r>
        <w:rPr>
          <w:b/>
        </w:rPr>
        <w:t xml:space="preserve">Artículo 50.- </w:t>
      </w:r>
      <w:r>
        <w:t>Los Ayuntamientos, de acuerdo co</w:t>
      </w:r>
      <w:r>
        <w:t xml:space="preserve">n su capacidad presupuestaria, incluirán en  su Presupuesto Anual de Egresos, la partida destinada a los Servicios de Asistencia Social. </w:t>
      </w:r>
    </w:p>
    <w:p w:rsidR="006449D8" w:rsidRDefault="00B47B01">
      <w:pPr>
        <w:spacing w:after="0" w:line="240" w:lineRule="auto"/>
        <w:ind w:left="0" w:firstLine="0"/>
        <w:jc w:val="left"/>
      </w:pPr>
      <w:r>
        <w:t xml:space="preserve"> </w:t>
      </w:r>
    </w:p>
    <w:p w:rsidR="006449D8" w:rsidRDefault="00B47B01">
      <w:pPr>
        <w:pStyle w:val="Ttulo1"/>
      </w:pPr>
      <w:r>
        <w:t xml:space="preserve">Capítulo XII </w:t>
      </w:r>
    </w:p>
    <w:p w:rsidR="006449D8" w:rsidRDefault="00B47B01">
      <w:pPr>
        <w:pStyle w:val="Ttulo1"/>
      </w:pPr>
      <w:r>
        <w:t xml:space="preserve">De la Procuraduría para la Defensa del Menor, la Mujer y la Familia </w:t>
      </w:r>
    </w:p>
    <w:p w:rsidR="006449D8" w:rsidRDefault="00B47B01">
      <w:pPr>
        <w:spacing w:after="1" w:line="240" w:lineRule="auto"/>
        <w:ind w:left="0" w:firstLine="0"/>
        <w:jc w:val="left"/>
      </w:pPr>
      <w:r>
        <w:rPr>
          <w:b/>
          <w:sz w:val="21"/>
        </w:rPr>
        <w:t xml:space="preserve"> </w:t>
      </w:r>
    </w:p>
    <w:p w:rsidR="006449D8" w:rsidRDefault="00B47B01">
      <w:r>
        <w:rPr>
          <w:b/>
        </w:rPr>
        <w:lastRenderedPageBreak/>
        <w:t xml:space="preserve">Artículo 51.- </w:t>
      </w:r>
      <w:r>
        <w:t>El Sistema DIF Oa</w:t>
      </w:r>
      <w:r>
        <w:t>xaca, contará con una Procuraduría para la Defensa del Menor, la Mujer y la Familia, la cual tiene como finalidad la defensa de los derechos de los sujetos de asistencia social, cuando estos se vulneren; regirá sus actuaciones de acuerdo a lo establecido e</w:t>
      </w:r>
      <w:r>
        <w:t xml:space="preserve">n la presente Ley, Reglamento Interior del DIF Oaxaca y demás ordenamientos en la materia. </w:t>
      </w:r>
    </w:p>
    <w:p w:rsidR="006449D8" w:rsidRDefault="00B47B01">
      <w:pPr>
        <w:spacing w:after="0" w:line="240" w:lineRule="auto"/>
        <w:ind w:left="0" w:firstLine="0"/>
        <w:jc w:val="left"/>
      </w:pPr>
      <w:r>
        <w:t xml:space="preserve"> </w:t>
      </w:r>
    </w:p>
    <w:p w:rsidR="006449D8" w:rsidRDefault="00B47B01">
      <w:r>
        <w:rPr>
          <w:b/>
        </w:rPr>
        <w:t xml:space="preserve">Artículo 52.- </w:t>
      </w:r>
      <w:r>
        <w:t xml:space="preserve">La Procuraduría tendrá las siguientes atribuciones: </w:t>
      </w:r>
    </w:p>
    <w:p w:rsidR="006449D8" w:rsidRDefault="00B47B01">
      <w:pPr>
        <w:spacing w:after="1" w:line="240" w:lineRule="auto"/>
        <w:ind w:left="0" w:firstLine="0"/>
        <w:jc w:val="left"/>
      </w:pPr>
      <w:r>
        <w:rPr>
          <w:sz w:val="21"/>
        </w:rPr>
        <w:t xml:space="preserve"> </w:t>
      </w:r>
    </w:p>
    <w:p w:rsidR="006449D8" w:rsidRDefault="00B47B01">
      <w:pPr>
        <w:numPr>
          <w:ilvl w:val="0"/>
          <w:numId w:val="21"/>
        </w:numPr>
        <w:ind w:hanging="568"/>
      </w:pPr>
      <w:r>
        <w:t>Intervenir y proteger a los sujetos de asistencia social en caso de maltrato, abandono, extra</w:t>
      </w:r>
      <w:r>
        <w:t xml:space="preserve">vío o cualquier otra situación de vulnerabilidad. </w:t>
      </w:r>
    </w:p>
    <w:p w:rsidR="006449D8" w:rsidRDefault="00B47B01">
      <w:pPr>
        <w:spacing w:after="0" w:line="240" w:lineRule="auto"/>
        <w:ind w:left="0" w:firstLine="0"/>
        <w:jc w:val="left"/>
      </w:pPr>
      <w:r>
        <w:t xml:space="preserve"> </w:t>
      </w:r>
    </w:p>
    <w:p w:rsidR="006449D8" w:rsidRDefault="00B47B01">
      <w:pPr>
        <w:numPr>
          <w:ilvl w:val="0"/>
          <w:numId w:val="21"/>
        </w:numPr>
        <w:ind w:hanging="568"/>
      </w:pPr>
      <w:r>
        <w:t xml:space="preserve">Intervenir a petición de parte, como árbitro o conciliador en los asuntos que se le planteen en materia familiar y/o en cualquier otra materia cuando se afecten los derechos de los sujetos de asistencia </w:t>
      </w:r>
      <w:r>
        <w:t xml:space="preserve">social, con excepción de las controversias que versen sobre acciones o derechos del estado civil irrenunciables o delitos que se persiguen de oficio. </w:t>
      </w:r>
    </w:p>
    <w:p w:rsidR="006449D8" w:rsidRDefault="00B47B01">
      <w:pPr>
        <w:spacing w:after="0" w:line="240" w:lineRule="auto"/>
        <w:ind w:left="0" w:firstLine="0"/>
        <w:jc w:val="left"/>
      </w:pPr>
      <w:r>
        <w:t xml:space="preserve"> </w:t>
      </w:r>
    </w:p>
    <w:p w:rsidR="006449D8" w:rsidRDefault="00B47B01">
      <w:pPr>
        <w:numPr>
          <w:ilvl w:val="0"/>
          <w:numId w:val="21"/>
        </w:numPr>
        <w:ind w:hanging="568"/>
      </w:pPr>
      <w:r>
        <w:t>Intervenir ante las autoridades correspondientes cuando se advierta la violación de los derechos de los</w:t>
      </w:r>
      <w:r>
        <w:t xml:space="preserve"> niños, niñas y adolescentes. </w:t>
      </w:r>
    </w:p>
    <w:p w:rsidR="006449D8" w:rsidRDefault="00B47B01">
      <w:pPr>
        <w:spacing w:after="0" w:line="240" w:lineRule="auto"/>
        <w:ind w:left="0" w:firstLine="0"/>
        <w:jc w:val="left"/>
      </w:pPr>
      <w:r>
        <w:rPr>
          <w:sz w:val="21"/>
        </w:rPr>
        <w:t xml:space="preserve"> </w:t>
      </w:r>
    </w:p>
    <w:p w:rsidR="006449D8" w:rsidRDefault="00B47B01">
      <w:pPr>
        <w:numPr>
          <w:ilvl w:val="0"/>
          <w:numId w:val="21"/>
        </w:numPr>
        <w:ind w:hanging="568"/>
      </w:pPr>
      <w:r>
        <w:t xml:space="preserve">Denunciar ante las autoridades competentes cualquier hecho presumiblemente ilícito que se cometa en perjuicio de los sujetos protegidos por esta Ley. </w:t>
      </w:r>
    </w:p>
    <w:p w:rsidR="006449D8" w:rsidRDefault="00B47B01">
      <w:pPr>
        <w:spacing w:after="88" w:line="240" w:lineRule="auto"/>
        <w:ind w:left="0" w:firstLine="0"/>
        <w:jc w:val="left"/>
      </w:pPr>
      <w:r>
        <w:rPr>
          <w:sz w:val="14"/>
        </w:rPr>
        <w:t xml:space="preserve"> </w:t>
      </w:r>
    </w:p>
    <w:p w:rsidR="006449D8" w:rsidRDefault="00B47B01">
      <w:pPr>
        <w:numPr>
          <w:ilvl w:val="0"/>
          <w:numId w:val="21"/>
        </w:numPr>
        <w:ind w:hanging="568"/>
      </w:pPr>
      <w:r>
        <w:t xml:space="preserve">Brindar apoyo psicológico, de trabajo social, médico y jurídico a los integrantes de la familia, en el ámbito de su competencia; </w:t>
      </w:r>
    </w:p>
    <w:p w:rsidR="006449D8" w:rsidRDefault="00B47B01">
      <w:pPr>
        <w:spacing w:after="0" w:line="240" w:lineRule="auto"/>
        <w:ind w:left="0" w:firstLine="0"/>
        <w:jc w:val="left"/>
      </w:pPr>
      <w:r>
        <w:t xml:space="preserve"> </w:t>
      </w:r>
    </w:p>
    <w:p w:rsidR="006449D8" w:rsidRDefault="00B47B01">
      <w:pPr>
        <w:numPr>
          <w:ilvl w:val="0"/>
          <w:numId w:val="21"/>
        </w:numPr>
        <w:ind w:hanging="568"/>
      </w:pPr>
      <w:r>
        <w:t xml:space="preserve">Intervenir a solicitud de los particulares o a requerimiento de las autoridades y aún oficiosamente cuando así se considere </w:t>
      </w:r>
      <w:r>
        <w:t xml:space="preserve">en los siguientes casos: </w:t>
      </w:r>
    </w:p>
    <w:p w:rsidR="006449D8" w:rsidRDefault="00B47B01">
      <w:pPr>
        <w:spacing w:after="0" w:line="240" w:lineRule="auto"/>
        <w:ind w:left="0" w:firstLine="0"/>
        <w:jc w:val="left"/>
      </w:pPr>
      <w:r>
        <w:rPr>
          <w:sz w:val="21"/>
        </w:rPr>
        <w:lastRenderedPageBreak/>
        <w:t xml:space="preserve"> </w:t>
      </w:r>
    </w:p>
    <w:p w:rsidR="006449D8" w:rsidRDefault="00B47B01">
      <w:pPr>
        <w:numPr>
          <w:ilvl w:val="1"/>
          <w:numId w:val="21"/>
        </w:numPr>
        <w:ind w:hanging="348"/>
      </w:pPr>
      <w:r>
        <w:t xml:space="preserve">Legitimación y reconocimiento de hijos. </w:t>
      </w:r>
    </w:p>
    <w:p w:rsidR="006449D8" w:rsidRDefault="00B47B01">
      <w:pPr>
        <w:spacing w:after="0" w:line="240" w:lineRule="auto"/>
        <w:ind w:left="0" w:firstLine="0"/>
        <w:jc w:val="left"/>
      </w:pPr>
      <w:r>
        <w:rPr>
          <w:sz w:val="21"/>
        </w:rPr>
        <w:t xml:space="preserve"> </w:t>
      </w:r>
    </w:p>
    <w:p w:rsidR="006449D8" w:rsidRDefault="00B47B01">
      <w:pPr>
        <w:numPr>
          <w:ilvl w:val="1"/>
          <w:numId w:val="21"/>
        </w:numPr>
        <w:ind w:hanging="348"/>
      </w:pPr>
      <w:r>
        <w:t xml:space="preserve">Declaración judicial de estado de minoridad o de interdicción. </w:t>
      </w:r>
    </w:p>
    <w:p w:rsidR="006449D8" w:rsidRDefault="00B47B01">
      <w:pPr>
        <w:spacing w:after="0" w:line="240" w:lineRule="auto"/>
        <w:ind w:left="0" w:firstLine="0"/>
        <w:jc w:val="left"/>
      </w:pPr>
      <w:r>
        <w:t xml:space="preserve"> </w:t>
      </w:r>
    </w:p>
    <w:p w:rsidR="006449D8" w:rsidRDefault="00B47B01">
      <w:pPr>
        <w:numPr>
          <w:ilvl w:val="1"/>
          <w:numId w:val="21"/>
        </w:numPr>
        <w:ind w:hanging="348"/>
      </w:pPr>
      <w:r>
        <w:t xml:space="preserve">Adopción. </w:t>
      </w:r>
    </w:p>
    <w:p w:rsidR="006449D8" w:rsidRDefault="00B47B01">
      <w:pPr>
        <w:spacing w:after="0" w:line="240" w:lineRule="auto"/>
        <w:ind w:left="0" w:firstLine="0"/>
        <w:jc w:val="left"/>
      </w:pPr>
      <w:r>
        <w:rPr>
          <w:sz w:val="21"/>
        </w:rPr>
        <w:t xml:space="preserve"> </w:t>
      </w:r>
    </w:p>
    <w:p w:rsidR="006449D8" w:rsidRDefault="00B47B01">
      <w:pPr>
        <w:numPr>
          <w:ilvl w:val="1"/>
          <w:numId w:val="21"/>
        </w:numPr>
        <w:ind w:hanging="348"/>
      </w:pPr>
      <w:r>
        <w:t xml:space="preserve">Autorizaciones judiciales para contraer matrimonio. </w:t>
      </w:r>
    </w:p>
    <w:p w:rsidR="006449D8" w:rsidRDefault="00B47B01">
      <w:pPr>
        <w:spacing w:after="0" w:line="240" w:lineRule="auto"/>
        <w:ind w:left="0" w:firstLine="0"/>
        <w:jc w:val="left"/>
      </w:pPr>
      <w:r>
        <w:rPr>
          <w:sz w:val="21"/>
        </w:rPr>
        <w:t xml:space="preserve"> </w:t>
      </w:r>
    </w:p>
    <w:p w:rsidR="006449D8" w:rsidRDefault="00B47B01">
      <w:pPr>
        <w:numPr>
          <w:ilvl w:val="1"/>
          <w:numId w:val="21"/>
        </w:numPr>
        <w:ind w:hanging="348"/>
      </w:pPr>
      <w:r>
        <w:t xml:space="preserve">Aclaración y Rectificación de Actas del Estado Civil. </w:t>
      </w:r>
    </w:p>
    <w:p w:rsidR="006449D8" w:rsidRDefault="00B47B01">
      <w:pPr>
        <w:spacing w:after="0" w:line="240" w:lineRule="auto"/>
        <w:ind w:left="0" w:firstLine="0"/>
        <w:jc w:val="left"/>
      </w:pPr>
      <w:r>
        <w:t xml:space="preserve"> </w:t>
      </w:r>
    </w:p>
    <w:p w:rsidR="006449D8" w:rsidRDefault="00B47B01">
      <w:pPr>
        <w:numPr>
          <w:ilvl w:val="1"/>
          <w:numId w:val="21"/>
        </w:numPr>
        <w:ind w:hanging="348"/>
      </w:pPr>
      <w:r>
        <w:t xml:space="preserve">En la elaboración de dictámenes, valoraciones y/o estudios psicológicos, médicos o socioeconómicos que le sean requeridos por autoridad competente; y </w:t>
      </w:r>
    </w:p>
    <w:p w:rsidR="006449D8" w:rsidRDefault="00B47B01">
      <w:pPr>
        <w:spacing w:after="0" w:line="240" w:lineRule="auto"/>
        <w:ind w:left="0" w:firstLine="0"/>
        <w:jc w:val="left"/>
      </w:pPr>
      <w:r>
        <w:t xml:space="preserve"> </w:t>
      </w:r>
    </w:p>
    <w:p w:rsidR="006449D8" w:rsidRDefault="00B47B01">
      <w:pPr>
        <w:numPr>
          <w:ilvl w:val="1"/>
          <w:numId w:val="21"/>
        </w:numPr>
        <w:ind w:hanging="348"/>
      </w:pPr>
      <w:r>
        <w:t>Todos aquellos que resulten de la normatividad</w:t>
      </w:r>
      <w:r>
        <w:t xml:space="preserve"> aplicable. </w:t>
      </w:r>
    </w:p>
    <w:p w:rsidR="006449D8" w:rsidRDefault="00B47B01">
      <w:pPr>
        <w:spacing w:after="0" w:line="240" w:lineRule="auto"/>
        <w:ind w:left="0" w:firstLine="0"/>
        <w:jc w:val="left"/>
      </w:pPr>
      <w:r>
        <w:t xml:space="preserve"> </w:t>
      </w:r>
    </w:p>
    <w:p w:rsidR="006449D8" w:rsidRDefault="00B47B01">
      <w:pPr>
        <w:numPr>
          <w:ilvl w:val="0"/>
          <w:numId w:val="21"/>
        </w:numPr>
        <w:ind w:hanging="568"/>
      </w:pPr>
      <w:r>
        <w:t xml:space="preserve">Promover la creación de las Procuradurías para la Defensa del Menor, la Mujer y la Familia en los Sistemas DIF Municipales y proponer los lineamientos de operación de las mismas, de acuerdo a la normatividad aplicable. </w:t>
      </w:r>
    </w:p>
    <w:p w:rsidR="006449D8" w:rsidRDefault="00B47B01">
      <w:pPr>
        <w:spacing w:after="0" w:line="240" w:lineRule="auto"/>
        <w:ind w:left="0" w:firstLine="0"/>
        <w:jc w:val="left"/>
      </w:pPr>
      <w:r>
        <w:t xml:space="preserve"> </w:t>
      </w:r>
    </w:p>
    <w:p w:rsidR="006449D8" w:rsidRDefault="00B47B01">
      <w:pPr>
        <w:numPr>
          <w:ilvl w:val="0"/>
          <w:numId w:val="21"/>
        </w:numPr>
        <w:ind w:hanging="568"/>
      </w:pPr>
      <w:r>
        <w:t>Proporcionar al per</w:t>
      </w:r>
      <w:r>
        <w:t xml:space="preserve">sonal de las Procuradurías Municipales parara la Defensa del Menor, la Mujer y la Familia, programas de prevención de la violencia familiar. </w:t>
      </w:r>
    </w:p>
    <w:p w:rsidR="006449D8" w:rsidRDefault="00B47B01">
      <w:pPr>
        <w:spacing w:after="0" w:line="240" w:lineRule="auto"/>
        <w:ind w:left="0" w:firstLine="0"/>
        <w:jc w:val="left"/>
      </w:pPr>
      <w:r>
        <w:rPr>
          <w:sz w:val="21"/>
        </w:rPr>
        <w:t xml:space="preserve"> </w:t>
      </w:r>
    </w:p>
    <w:p w:rsidR="006449D8" w:rsidRDefault="00B47B01">
      <w:pPr>
        <w:numPr>
          <w:ilvl w:val="0"/>
          <w:numId w:val="21"/>
        </w:numPr>
        <w:ind w:hanging="568"/>
      </w:pPr>
      <w:r>
        <w:t xml:space="preserve">Establecer y operar en forma conjunta con las Procuradurías Municipales para la Defensa del Menor, la Mujer y la Familia programas de prevención de la violencia familiar. </w:t>
      </w:r>
    </w:p>
    <w:p w:rsidR="006449D8" w:rsidRDefault="00B47B01">
      <w:pPr>
        <w:spacing w:after="0" w:line="240" w:lineRule="auto"/>
        <w:ind w:left="0" w:firstLine="0"/>
        <w:jc w:val="left"/>
      </w:pPr>
      <w:r>
        <w:rPr>
          <w:sz w:val="21"/>
        </w:rPr>
        <w:t xml:space="preserve"> </w:t>
      </w:r>
    </w:p>
    <w:p w:rsidR="006449D8" w:rsidRDefault="00B47B01">
      <w:pPr>
        <w:numPr>
          <w:ilvl w:val="0"/>
          <w:numId w:val="21"/>
        </w:numPr>
        <w:ind w:hanging="568"/>
      </w:pPr>
      <w:r>
        <w:lastRenderedPageBreak/>
        <w:t>Determinar provisionalmente la custodia de los niños, niñas y adolescentes sujetos</w:t>
      </w:r>
      <w:r>
        <w:t xml:space="preserve"> a asistencia social, comunicando inmediatamente esta determinación a la autoridad jurisdiccional competente, así como a las partes involucradas, para que comparezcan ante aquella para que resuelva sobre la custodia definitiva; y </w:t>
      </w:r>
    </w:p>
    <w:p w:rsidR="006449D8" w:rsidRDefault="00B47B01">
      <w:pPr>
        <w:spacing w:after="0" w:line="240" w:lineRule="auto"/>
        <w:ind w:left="0" w:firstLine="0"/>
        <w:jc w:val="left"/>
      </w:pPr>
      <w:r>
        <w:t xml:space="preserve"> </w:t>
      </w:r>
    </w:p>
    <w:p w:rsidR="006449D8" w:rsidRDefault="00B47B01">
      <w:pPr>
        <w:numPr>
          <w:ilvl w:val="0"/>
          <w:numId w:val="21"/>
        </w:numPr>
        <w:ind w:hanging="568"/>
      </w:pPr>
      <w:r>
        <w:t>Las demás que señale el</w:t>
      </w:r>
      <w:r>
        <w:t xml:space="preserve"> Reglamento Interior del DIF Oaxaca. </w:t>
      </w:r>
    </w:p>
    <w:p w:rsidR="006449D8" w:rsidRDefault="00B47B01">
      <w:pPr>
        <w:spacing w:after="0" w:line="240" w:lineRule="auto"/>
        <w:ind w:left="0" w:firstLine="0"/>
        <w:jc w:val="left"/>
      </w:pPr>
      <w:r>
        <w:rPr>
          <w:sz w:val="21"/>
        </w:rPr>
        <w:t xml:space="preserve"> </w:t>
      </w:r>
    </w:p>
    <w:p w:rsidR="006449D8" w:rsidRDefault="00B47B01">
      <w:r>
        <w:rPr>
          <w:b/>
        </w:rPr>
        <w:t xml:space="preserve">Artículo 53.- </w:t>
      </w:r>
      <w:r>
        <w:t xml:space="preserve">La Procuraduría para la Defensa del Menor, la Mujer y la Familia, estará integrada de la siguiente manera: </w:t>
      </w:r>
    </w:p>
    <w:p w:rsidR="006449D8" w:rsidRDefault="00B47B01">
      <w:pPr>
        <w:spacing w:after="0" w:line="240" w:lineRule="auto"/>
        <w:ind w:left="0" w:firstLine="0"/>
        <w:jc w:val="left"/>
      </w:pPr>
      <w:r>
        <w:rPr>
          <w:sz w:val="21"/>
        </w:rPr>
        <w:t xml:space="preserve"> </w:t>
      </w:r>
    </w:p>
    <w:p w:rsidR="006449D8" w:rsidRDefault="00B47B01">
      <w:pPr>
        <w:numPr>
          <w:ilvl w:val="0"/>
          <w:numId w:val="22"/>
        </w:numPr>
        <w:ind w:hanging="428"/>
      </w:pPr>
      <w:r>
        <w:t xml:space="preserve">Un Procurador. </w:t>
      </w:r>
    </w:p>
    <w:p w:rsidR="006449D8" w:rsidRDefault="00B47B01">
      <w:pPr>
        <w:spacing w:after="0" w:line="240" w:lineRule="auto"/>
        <w:ind w:left="0" w:firstLine="0"/>
        <w:jc w:val="left"/>
      </w:pPr>
      <w:r>
        <w:rPr>
          <w:sz w:val="21"/>
        </w:rPr>
        <w:t xml:space="preserve"> </w:t>
      </w:r>
    </w:p>
    <w:p w:rsidR="006449D8" w:rsidRDefault="00B47B01">
      <w:pPr>
        <w:numPr>
          <w:ilvl w:val="0"/>
          <w:numId w:val="22"/>
        </w:numPr>
        <w:ind w:hanging="428"/>
      </w:pPr>
      <w:r>
        <w:t xml:space="preserve">Subprocuradores. </w:t>
      </w:r>
    </w:p>
    <w:p w:rsidR="006449D8" w:rsidRDefault="00B47B01">
      <w:pPr>
        <w:spacing w:after="0" w:line="240" w:lineRule="auto"/>
        <w:ind w:left="0" w:firstLine="0"/>
        <w:jc w:val="left"/>
      </w:pPr>
      <w:r>
        <w:rPr>
          <w:sz w:val="21"/>
        </w:rPr>
        <w:t xml:space="preserve"> </w:t>
      </w:r>
    </w:p>
    <w:p w:rsidR="006449D8" w:rsidRDefault="00B47B01">
      <w:pPr>
        <w:numPr>
          <w:ilvl w:val="0"/>
          <w:numId w:val="22"/>
        </w:numPr>
        <w:ind w:hanging="428"/>
      </w:pPr>
      <w:r>
        <w:t xml:space="preserve">Jefes de Departamento. </w:t>
      </w:r>
    </w:p>
    <w:p w:rsidR="006449D8" w:rsidRDefault="00B47B01">
      <w:pPr>
        <w:spacing w:after="0" w:line="240" w:lineRule="auto"/>
        <w:ind w:left="0" w:firstLine="0"/>
        <w:jc w:val="left"/>
      </w:pPr>
      <w:r>
        <w:rPr>
          <w:sz w:val="20"/>
        </w:rPr>
        <w:t xml:space="preserve"> </w:t>
      </w:r>
    </w:p>
    <w:p w:rsidR="006449D8" w:rsidRDefault="00B47B01">
      <w:pPr>
        <w:spacing w:after="93" w:line="240" w:lineRule="auto"/>
        <w:ind w:left="0" w:firstLine="0"/>
        <w:jc w:val="left"/>
      </w:pPr>
      <w:r>
        <w:rPr>
          <w:sz w:val="15"/>
        </w:rPr>
        <w:t xml:space="preserve"> </w:t>
      </w:r>
    </w:p>
    <w:p w:rsidR="006449D8" w:rsidRDefault="00B47B01">
      <w:pPr>
        <w:numPr>
          <w:ilvl w:val="0"/>
          <w:numId w:val="22"/>
        </w:numPr>
        <w:ind w:hanging="428"/>
      </w:pPr>
      <w:r>
        <w:t>Agentes de Asistencia Soci</w:t>
      </w:r>
      <w:r>
        <w:t xml:space="preserve">al; y </w:t>
      </w:r>
    </w:p>
    <w:p w:rsidR="006449D8" w:rsidRDefault="00B47B01">
      <w:pPr>
        <w:spacing w:after="0" w:line="240" w:lineRule="auto"/>
        <w:ind w:left="0" w:firstLine="0"/>
        <w:jc w:val="left"/>
      </w:pPr>
      <w:r>
        <w:rPr>
          <w:sz w:val="21"/>
        </w:rPr>
        <w:t xml:space="preserve"> </w:t>
      </w:r>
    </w:p>
    <w:p w:rsidR="006449D8" w:rsidRDefault="00B47B01">
      <w:pPr>
        <w:numPr>
          <w:ilvl w:val="0"/>
          <w:numId w:val="22"/>
        </w:numPr>
        <w:ind w:hanging="428"/>
      </w:pPr>
      <w:r>
        <w:t xml:space="preserve">Demás personal capacitado que se requiera en las diversas materias para  el cumplimiento de sus atribuciones. </w:t>
      </w:r>
    </w:p>
    <w:p w:rsidR="006449D8" w:rsidRDefault="00B47B01">
      <w:pPr>
        <w:spacing w:after="0" w:line="240" w:lineRule="auto"/>
        <w:ind w:left="0" w:firstLine="0"/>
        <w:jc w:val="left"/>
      </w:pPr>
      <w:r>
        <w:rPr>
          <w:sz w:val="21"/>
        </w:rPr>
        <w:t xml:space="preserve"> </w:t>
      </w:r>
    </w:p>
    <w:p w:rsidR="006449D8" w:rsidRDefault="00B47B01">
      <w:r>
        <w:rPr>
          <w:b/>
        </w:rPr>
        <w:t xml:space="preserve">Artículo 54.-  </w:t>
      </w:r>
      <w:r>
        <w:t xml:space="preserve">Para ser Procurador se requiere: </w:t>
      </w:r>
    </w:p>
    <w:p w:rsidR="006449D8" w:rsidRDefault="00B47B01">
      <w:pPr>
        <w:spacing w:after="0" w:line="240" w:lineRule="auto"/>
        <w:ind w:left="0" w:firstLine="0"/>
        <w:jc w:val="left"/>
      </w:pPr>
      <w:r>
        <w:rPr>
          <w:sz w:val="21"/>
        </w:rPr>
        <w:t xml:space="preserve"> </w:t>
      </w:r>
    </w:p>
    <w:p w:rsidR="006449D8" w:rsidRDefault="00B47B01">
      <w:pPr>
        <w:numPr>
          <w:ilvl w:val="0"/>
          <w:numId w:val="23"/>
        </w:numPr>
        <w:ind w:hanging="428"/>
      </w:pPr>
      <w:r>
        <w:t xml:space="preserve">Ser mexicano por nacimiento, en pleno ejercicio de sus derechos. </w:t>
      </w:r>
    </w:p>
    <w:p w:rsidR="006449D8" w:rsidRDefault="00B47B01">
      <w:pPr>
        <w:spacing w:after="0" w:line="240" w:lineRule="auto"/>
        <w:ind w:left="0" w:firstLine="0"/>
        <w:jc w:val="left"/>
      </w:pPr>
      <w:r>
        <w:t xml:space="preserve"> </w:t>
      </w:r>
    </w:p>
    <w:p w:rsidR="006449D8" w:rsidRDefault="00B47B01">
      <w:pPr>
        <w:numPr>
          <w:ilvl w:val="0"/>
          <w:numId w:val="23"/>
        </w:numPr>
        <w:ind w:hanging="428"/>
      </w:pPr>
      <w:r>
        <w:t xml:space="preserve">Mayor de 30 años de edad. </w:t>
      </w:r>
    </w:p>
    <w:p w:rsidR="006449D8" w:rsidRDefault="00B47B01">
      <w:pPr>
        <w:spacing w:after="1" w:line="240" w:lineRule="auto"/>
        <w:ind w:left="0" w:firstLine="0"/>
        <w:jc w:val="left"/>
      </w:pPr>
      <w:r>
        <w:rPr>
          <w:sz w:val="21"/>
        </w:rPr>
        <w:t xml:space="preserve"> </w:t>
      </w:r>
    </w:p>
    <w:p w:rsidR="006449D8" w:rsidRDefault="00B47B01">
      <w:pPr>
        <w:numPr>
          <w:ilvl w:val="0"/>
          <w:numId w:val="23"/>
        </w:numPr>
        <w:ind w:hanging="428"/>
      </w:pPr>
      <w:r>
        <w:t xml:space="preserve">Ser Licenciado en Derecho con título legalmente expedido. </w:t>
      </w:r>
    </w:p>
    <w:p w:rsidR="006449D8" w:rsidRDefault="00B47B01">
      <w:pPr>
        <w:spacing w:after="0" w:line="240" w:lineRule="auto"/>
        <w:ind w:left="0" w:firstLine="0"/>
        <w:jc w:val="left"/>
      </w:pPr>
      <w:r>
        <w:rPr>
          <w:sz w:val="21"/>
        </w:rPr>
        <w:t xml:space="preserve"> </w:t>
      </w:r>
    </w:p>
    <w:p w:rsidR="006449D8" w:rsidRDefault="00B47B01">
      <w:pPr>
        <w:numPr>
          <w:ilvl w:val="0"/>
          <w:numId w:val="23"/>
        </w:numPr>
        <w:ind w:hanging="428"/>
      </w:pPr>
      <w:r>
        <w:lastRenderedPageBreak/>
        <w:t xml:space="preserve">Con cinco años de ejercicio profesional como mínimo; y </w:t>
      </w:r>
    </w:p>
    <w:p w:rsidR="006449D8" w:rsidRDefault="00B47B01">
      <w:pPr>
        <w:spacing w:after="0" w:line="240" w:lineRule="auto"/>
        <w:ind w:left="0" w:firstLine="0"/>
        <w:jc w:val="left"/>
      </w:pPr>
      <w:r>
        <w:t xml:space="preserve"> </w:t>
      </w:r>
    </w:p>
    <w:p w:rsidR="006449D8" w:rsidRDefault="00B47B01">
      <w:pPr>
        <w:numPr>
          <w:ilvl w:val="0"/>
          <w:numId w:val="23"/>
        </w:numPr>
        <w:ind w:hanging="428"/>
      </w:pPr>
      <w:r>
        <w:t xml:space="preserve">No haber sido sentenciado por delito intencional. </w:t>
      </w:r>
    </w:p>
    <w:p w:rsidR="006449D8" w:rsidRDefault="00B47B01">
      <w:pPr>
        <w:spacing w:after="0" w:line="240" w:lineRule="auto"/>
        <w:ind w:left="0" w:firstLine="0"/>
        <w:jc w:val="left"/>
      </w:pPr>
      <w:r>
        <w:rPr>
          <w:sz w:val="21"/>
        </w:rPr>
        <w:t xml:space="preserve"> </w:t>
      </w:r>
    </w:p>
    <w:p w:rsidR="006449D8" w:rsidRDefault="00B47B01">
      <w:r>
        <w:rPr>
          <w:b/>
        </w:rPr>
        <w:t xml:space="preserve">Artículo 55.- </w:t>
      </w:r>
      <w:r>
        <w:t>El Procurador y Subprocuradores actuarán asistidos del Secretario de Acuerdos en todas las determinaciones o resoluciones que se tomen en cumplimiento de sus atribuciones. El Secretario de Acuerdos tendrá fe pública en todo lo relativo al ejercicio de su c</w:t>
      </w:r>
      <w:r>
        <w:t xml:space="preserve">argo. En ausencia del secretario de acuerdos, se actuará con dos testigos de asistencia. </w:t>
      </w:r>
    </w:p>
    <w:p w:rsidR="006449D8" w:rsidRDefault="00B47B01">
      <w:pPr>
        <w:spacing w:after="0" w:line="240" w:lineRule="auto"/>
        <w:ind w:left="0" w:firstLine="0"/>
        <w:jc w:val="left"/>
      </w:pPr>
      <w:r>
        <w:rPr>
          <w:sz w:val="21"/>
        </w:rPr>
        <w:t xml:space="preserve"> </w:t>
      </w:r>
    </w:p>
    <w:p w:rsidR="006449D8" w:rsidRDefault="00B47B01">
      <w:r>
        <w:rPr>
          <w:b/>
        </w:rPr>
        <w:t xml:space="preserve">Artículo 56.- </w:t>
      </w:r>
      <w:r>
        <w:t>Para el cumplimiento de los convenios o determinaciones que se tomen con la intervención de la Procuraduría, podrá solicitarse el auxilio de la fuerza</w:t>
      </w:r>
      <w:r>
        <w:t xml:space="preserve"> pública e imponer las sanciones y/o medios de apremio que establezcan los ordenamientos legales aplicables. </w:t>
      </w:r>
    </w:p>
    <w:p w:rsidR="006449D8" w:rsidRDefault="00B47B01">
      <w:pPr>
        <w:spacing w:after="0" w:line="240" w:lineRule="auto"/>
        <w:ind w:left="0" w:firstLine="0"/>
        <w:jc w:val="left"/>
      </w:pPr>
      <w:r>
        <w:t xml:space="preserve"> </w:t>
      </w:r>
    </w:p>
    <w:p w:rsidR="006449D8" w:rsidRDefault="00B47B01">
      <w:pPr>
        <w:spacing w:after="0" w:line="237" w:lineRule="auto"/>
        <w:ind w:left="3233" w:right="3023" w:firstLine="924"/>
        <w:jc w:val="left"/>
      </w:pPr>
      <w:r>
        <w:rPr>
          <w:b/>
        </w:rPr>
        <w:t xml:space="preserve">Capítulo XIII De los Actos Administrativos. </w:t>
      </w:r>
    </w:p>
    <w:p w:rsidR="006449D8" w:rsidRDefault="00B47B01">
      <w:pPr>
        <w:spacing w:after="0" w:line="240" w:lineRule="auto"/>
        <w:ind w:left="0" w:firstLine="0"/>
        <w:jc w:val="left"/>
      </w:pPr>
      <w:r>
        <w:rPr>
          <w:b/>
          <w:sz w:val="21"/>
        </w:rPr>
        <w:t xml:space="preserve"> </w:t>
      </w:r>
    </w:p>
    <w:p w:rsidR="006449D8" w:rsidRDefault="00B47B01">
      <w:r>
        <w:rPr>
          <w:b/>
        </w:rPr>
        <w:t xml:space="preserve">Artículo 57.- </w:t>
      </w:r>
      <w:r>
        <w:t>Los actos administrativos que realicen los servidores públicos del DIF Oaxaca, esta</w:t>
      </w:r>
      <w:r>
        <w:t xml:space="preserve">rán sujetos en su esencia, especie y forma a los requisitos que establece la Ley de Justicia Administrativa para el Estado de Oaxaca. </w:t>
      </w:r>
    </w:p>
    <w:p w:rsidR="006449D8" w:rsidRDefault="00B47B01">
      <w:pPr>
        <w:spacing w:after="0" w:line="240" w:lineRule="auto"/>
        <w:ind w:left="0" w:firstLine="0"/>
        <w:jc w:val="left"/>
      </w:pPr>
      <w:r>
        <w:rPr>
          <w:sz w:val="21"/>
        </w:rPr>
        <w:t xml:space="preserve"> </w:t>
      </w:r>
    </w:p>
    <w:p w:rsidR="006449D8" w:rsidRDefault="00B47B01">
      <w:r>
        <w:rPr>
          <w:b/>
        </w:rPr>
        <w:t xml:space="preserve">Artículo 58.- </w:t>
      </w:r>
      <w:r>
        <w:t>Los ciudadanos podrán, si a sus intereses conviene, ejercer contra las resoluciones emanadas de las autor</w:t>
      </w:r>
      <w:r>
        <w:t xml:space="preserve">idades del DIF Oaxaca, los recursos legales que procedan y podrán ejercitar las acciones que previene la propia Ley de Justicia Administrativa para el Estado de Oaxaca. </w:t>
      </w:r>
    </w:p>
    <w:p w:rsidR="006449D8" w:rsidRDefault="00B47B01">
      <w:pPr>
        <w:spacing w:after="0" w:line="240" w:lineRule="auto"/>
        <w:ind w:left="0" w:firstLine="0"/>
        <w:jc w:val="left"/>
      </w:pPr>
      <w:r>
        <w:rPr>
          <w:sz w:val="21"/>
        </w:rPr>
        <w:t xml:space="preserve"> </w:t>
      </w:r>
    </w:p>
    <w:p w:rsidR="006449D8" w:rsidRDefault="00B47B01">
      <w:pPr>
        <w:pStyle w:val="Ttulo1"/>
      </w:pPr>
      <w:r>
        <w:t xml:space="preserve">Capítulo XIV </w:t>
      </w:r>
    </w:p>
    <w:p w:rsidR="006449D8" w:rsidRDefault="00B47B01">
      <w:pPr>
        <w:pStyle w:val="Ttulo1"/>
      </w:pPr>
      <w:r>
        <w:t xml:space="preserve">Del Acceso a la Información Pública. </w:t>
      </w:r>
    </w:p>
    <w:p w:rsidR="006449D8" w:rsidRDefault="00B47B01">
      <w:pPr>
        <w:spacing w:after="0" w:line="240" w:lineRule="auto"/>
        <w:ind w:left="0" w:firstLine="0"/>
        <w:jc w:val="left"/>
      </w:pPr>
      <w:r>
        <w:rPr>
          <w:b/>
          <w:sz w:val="21"/>
        </w:rPr>
        <w:t xml:space="preserve"> </w:t>
      </w:r>
    </w:p>
    <w:p w:rsidR="006449D8" w:rsidRDefault="00B47B01">
      <w:r>
        <w:rPr>
          <w:b/>
        </w:rPr>
        <w:lastRenderedPageBreak/>
        <w:t>Artículo 59</w:t>
      </w:r>
      <w:r>
        <w:t>.- Para la transparencia y acceso a la información pública, el DIF Oaxaca contará con una Unidad de Enlace, que recaerá en el área administrativa que designe la Dirección General. La Unidad de Enlace tendrá las obligaciones que le establece la Ley de Trans</w:t>
      </w:r>
      <w:r>
        <w:t xml:space="preserve">parencia y Acceso a la Información Pública para el Estado de Oaxaca. </w:t>
      </w:r>
    </w:p>
    <w:p w:rsidR="006449D8" w:rsidRDefault="00B47B01">
      <w:pPr>
        <w:spacing w:after="84" w:line="240" w:lineRule="auto"/>
        <w:ind w:left="0" w:firstLine="0"/>
        <w:jc w:val="left"/>
      </w:pPr>
      <w:r>
        <w:rPr>
          <w:sz w:val="14"/>
        </w:rPr>
        <w:t xml:space="preserve"> </w:t>
      </w:r>
    </w:p>
    <w:p w:rsidR="006449D8" w:rsidRDefault="00B47B01">
      <w:pPr>
        <w:pStyle w:val="Ttulo1"/>
      </w:pPr>
      <w:r>
        <w:t xml:space="preserve">T R A N S I T O R I O S </w:t>
      </w:r>
    </w:p>
    <w:p w:rsidR="006449D8" w:rsidRDefault="00B47B01">
      <w:pPr>
        <w:spacing w:after="1" w:line="240" w:lineRule="auto"/>
        <w:ind w:left="0" w:firstLine="0"/>
        <w:jc w:val="left"/>
      </w:pPr>
      <w:r>
        <w:rPr>
          <w:b/>
          <w:sz w:val="21"/>
        </w:rPr>
        <w:t xml:space="preserve"> </w:t>
      </w:r>
    </w:p>
    <w:p w:rsidR="006449D8" w:rsidRDefault="00B47B01">
      <w:r>
        <w:rPr>
          <w:b/>
        </w:rPr>
        <w:t xml:space="preserve">PRIMERO.- </w:t>
      </w:r>
      <w:r>
        <w:t>La presente ley entrará en vigor treinta días naturales a partir del día siguiente de su publicación en el Periódico Oficial del Gobierno del Estad</w:t>
      </w:r>
      <w:r>
        <w:t xml:space="preserve">o de Oaxaca. </w:t>
      </w:r>
    </w:p>
    <w:p w:rsidR="006449D8" w:rsidRDefault="00B47B01">
      <w:pPr>
        <w:spacing w:after="0" w:line="240" w:lineRule="auto"/>
        <w:ind w:left="0" w:firstLine="0"/>
        <w:jc w:val="left"/>
      </w:pPr>
      <w:r>
        <w:t xml:space="preserve"> </w:t>
      </w:r>
    </w:p>
    <w:p w:rsidR="006449D8" w:rsidRDefault="00B47B01">
      <w:r>
        <w:rPr>
          <w:b/>
        </w:rPr>
        <w:t xml:space="preserve">SEGUNDO.- </w:t>
      </w:r>
      <w:r>
        <w:t>Se abroga la Ley del Sistema para el Desarrollo Integral de la Familia del Estado de Oaxaca, publicada en el Periódico Oficial del Gobierno del Estado de Oaxaca, el día 4 de febrero de 1993, así como las demás disposiciones que se</w:t>
      </w:r>
      <w:r>
        <w:t xml:space="preserve"> opongan a lo dispuesto por esta ley. </w:t>
      </w:r>
    </w:p>
    <w:p w:rsidR="006449D8" w:rsidRDefault="00B47B01">
      <w:pPr>
        <w:spacing w:after="0" w:line="240" w:lineRule="auto"/>
        <w:ind w:left="0" w:firstLine="0"/>
        <w:jc w:val="left"/>
      </w:pPr>
      <w:r>
        <w:t xml:space="preserve"> </w:t>
      </w:r>
    </w:p>
    <w:p w:rsidR="006449D8" w:rsidRDefault="00B47B01">
      <w:r>
        <w:rPr>
          <w:b/>
        </w:rPr>
        <w:t xml:space="preserve">TERCERO.- </w:t>
      </w:r>
      <w:r>
        <w:t xml:space="preserve">El Consejo Directico contará con un plazo de 90 días naturales contados a partir de la publicación de la presente Ley, para expedir el Reglamento Interior y los manuales respectivos. </w:t>
      </w:r>
    </w:p>
    <w:p w:rsidR="006449D8" w:rsidRDefault="00B47B01">
      <w:pPr>
        <w:spacing w:after="0" w:line="240" w:lineRule="auto"/>
        <w:ind w:left="0" w:firstLine="0"/>
        <w:jc w:val="left"/>
      </w:pPr>
      <w:r>
        <w:t xml:space="preserve"> </w:t>
      </w:r>
    </w:p>
    <w:p w:rsidR="006449D8" w:rsidRDefault="00B47B01">
      <w:r>
        <w:rPr>
          <w:b/>
        </w:rPr>
        <w:t xml:space="preserve">CUARTO.- </w:t>
      </w:r>
      <w:r>
        <w:t xml:space="preserve">Todos los </w:t>
      </w:r>
      <w:r>
        <w:t xml:space="preserve">actos, acuerdos y procedimientos que se hubieran iniciado bajo la vigencia de la Ley que se abroga, se continuarán tramitando hasta su conclusión en términos de la misma. Los instrumentos jurídicos que requieran modificaciones por el inicio de la vigencia </w:t>
      </w:r>
      <w:r>
        <w:t xml:space="preserve">de la presente Ley, se ajustarán a iniciativa del Organismo, sin que en esencia se modifiquen los derechos u obligaciones que la misma haya adquirido. </w:t>
      </w:r>
    </w:p>
    <w:p w:rsidR="006449D8" w:rsidRDefault="00B47B01">
      <w:pPr>
        <w:spacing w:after="0" w:line="240" w:lineRule="auto"/>
        <w:ind w:left="0" w:firstLine="0"/>
        <w:jc w:val="left"/>
      </w:pPr>
      <w:r>
        <w:t xml:space="preserve"> </w:t>
      </w:r>
    </w:p>
    <w:p w:rsidR="006449D8" w:rsidRDefault="00B47B01">
      <w:r>
        <w:rPr>
          <w:b/>
        </w:rPr>
        <w:t xml:space="preserve">QUINTO.- </w:t>
      </w:r>
      <w:r>
        <w:t>El Sistema DIF Oaxaca seguirá subsistiendo con los recursos humanos, materiales y financieros</w:t>
      </w:r>
      <w:r>
        <w:t xml:space="preserve"> con que cuente actualmente  Las Secretarías de Finanzas, de la Contraloría y  de Administración, proveerán lo necesario </w:t>
      </w:r>
      <w:r>
        <w:lastRenderedPageBreak/>
        <w:t xml:space="preserve">en el respectivo ámbito de sus atribuciones para establecer el Organismo conforme lo que dispone la presente Ley, aplicando principios </w:t>
      </w:r>
      <w:r>
        <w:t xml:space="preserve">de austeridad y funcionalidad. </w:t>
      </w:r>
    </w:p>
    <w:p w:rsidR="006449D8" w:rsidRDefault="00B47B01">
      <w:pPr>
        <w:spacing w:after="0" w:line="240" w:lineRule="auto"/>
        <w:ind w:left="0" w:firstLine="0"/>
        <w:jc w:val="left"/>
      </w:pPr>
      <w:r>
        <w:t xml:space="preserve"> </w:t>
      </w:r>
    </w:p>
    <w:p w:rsidR="006449D8" w:rsidRDefault="00B47B01">
      <w:r>
        <w:t xml:space="preserve">Los derechos laborales de los empleados del Sistema DIF Oaxaca quedan intocados, y sólo se hará la adecuación necesaria para actualizar las relaciones laborales a la presente Ley, sin que signifique menoscabo alguno a las </w:t>
      </w:r>
      <w:r>
        <w:t xml:space="preserve">prestaciones que actualmente disfrutan. </w:t>
      </w:r>
    </w:p>
    <w:p w:rsidR="006449D8" w:rsidRDefault="00B47B01">
      <w:pPr>
        <w:spacing w:after="0" w:line="240" w:lineRule="auto"/>
        <w:ind w:left="0" w:firstLine="0"/>
        <w:jc w:val="left"/>
      </w:pPr>
      <w:r>
        <w:t xml:space="preserve"> </w:t>
      </w:r>
    </w:p>
    <w:p w:rsidR="006449D8" w:rsidRDefault="00B47B01">
      <w:r>
        <w:t xml:space="preserve">Lo tendrá entendido el Gobernador del Estado y hará que se publique y se cumpla. </w:t>
      </w:r>
    </w:p>
    <w:p w:rsidR="006449D8" w:rsidRDefault="00B47B01">
      <w:pPr>
        <w:spacing w:after="0" w:line="240" w:lineRule="auto"/>
        <w:ind w:left="0" w:firstLine="0"/>
        <w:jc w:val="left"/>
      </w:pPr>
      <w:r>
        <w:t xml:space="preserve"> </w:t>
      </w:r>
    </w:p>
    <w:p w:rsidR="006449D8" w:rsidRDefault="00B47B01">
      <w:r>
        <w:t xml:space="preserve">DADO EN EL SALÓN DE SESIONES DEL H. CONGRESO DEL ESTADO.- San Raymundo </w:t>
      </w:r>
    </w:p>
    <w:p w:rsidR="006449D8" w:rsidRDefault="00B47B01">
      <w:r>
        <w:t xml:space="preserve">Jalpan, Centro, Oaxaca a 4 de febrero de 2010. </w:t>
      </w:r>
    </w:p>
    <w:p w:rsidR="006449D8" w:rsidRDefault="00B47B01">
      <w:pPr>
        <w:spacing w:after="0" w:line="240" w:lineRule="auto"/>
        <w:ind w:left="0" w:firstLine="0"/>
        <w:jc w:val="left"/>
      </w:pPr>
      <w:r>
        <w:t xml:space="preserve"> </w:t>
      </w:r>
    </w:p>
    <w:p w:rsidR="006449D8" w:rsidRDefault="00B47B01">
      <w:pPr>
        <w:spacing w:after="0" w:line="237" w:lineRule="auto"/>
        <w:ind w:right="-15"/>
        <w:jc w:val="left"/>
      </w:pPr>
      <w:r>
        <w:rPr>
          <w:b/>
        </w:rPr>
        <w:t xml:space="preserve">DIP. JOSÉ MARCELO MEJÍA GARCÍA </w:t>
      </w:r>
    </w:p>
    <w:p w:rsidR="006449D8" w:rsidRDefault="00B47B01">
      <w:r>
        <w:t xml:space="preserve">Presidente. </w:t>
      </w:r>
    </w:p>
    <w:p w:rsidR="006449D8" w:rsidRDefault="00B47B01">
      <w:pPr>
        <w:spacing w:after="0" w:line="240" w:lineRule="auto"/>
        <w:ind w:left="0" w:firstLine="0"/>
        <w:jc w:val="left"/>
      </w:pPr>
      <w:r>
        <w:t xml:space="preserve"> </w:t>
      </w:r>
    </w:p>
    <w:p w:rsidR="006449D8" w:rsidRDefault="00B47B01">
      <w:pPr>
        <w:spacing w:after="0" w:line="237" w:lineRule="auto"/>
        <w:ind w:right="-15"/>
        <w:jc w:val="left"/>
      </w:pPr>
      <w:r>
        <w:rPr>
          <w:b/>
        </w:rPr>
        <w:t xml:space="preserve">DIP. OSCAR VALENCIA GARCÍA </w:t>
      </w:r>
    </w:p>
    <w:p w:rsidR="006449D8" w:rsidRDefault="00B47B01">
      <w:r>
        <w:t xml:space="preserve">Secretario. </w:t>
      </w:r>
    </w:p>
    <w:p w:rsidR="006449D8" w:rsidRDefault="00B47B01">
      <w:pPr>
        <w:spacing w:after="0" w:line="240" w:lineRule="auto"/>
        <w:ind w:left="0" w:firstLine="0"/>
        <w:jc w:val="left"/>
      </w:pPr>
      <w:r>
        <w:t xml:space="preserve"> </w:t>
      </w:r>
    </w:p>
    <w:p w:rsidR="006449D8" w:rsidRDefault="00B47B01">
      <w:pPr>
        <w:spacing w:after="0" w:line="237" w:lineRule="auto"/>
        <w:ind w:right="-15"/>
        <w:jc w:val="left"/>
      </w:pPr>
      <w:r>
        <w:rPr>
          <w:b/>
        </w:rPr>
        <w:t xml:space="preserve">DIP. JUAN BAUTISTA OLIVERA GUADALUPE </w:t>
      </w:r>
    </w:p>
    <w:p w:rsidR="006449D8" w:rsidRDefault="00B47B01">
      <w:r>
        <w:t xml:space="preserve">Secretario. </w:t>
      </w:r>
    </w:p>
    <w:sectPr w:rsidR="006449D8">
      <w:headerReference w:type="even" r:id="rId7"/>
      <w:headerReference w:type="default" r:id="rId8"/>
      <w:footerReference w:type="even" r:id="rId9"/>
      <w:footerReference w:type="default" r:id="rId10"/>
      <w:headerReference w:type="first" r:id="rId11"/>
      <w:footerReference w:type="first" r:id="rId12"/>
      <w:pgSz w:w="12240" w:h="15840"/>
      <w:pgMar w:top="2258" w:right="1406" w:bottom="1442" w:left="1401" w:header="379" w:footer="62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01" w:rsidRDefault="00B47B01">
      <w:pPr>
        <w:spacing w:after="0" w:line="240" w:lineRule="auto"/>
      </w:pPr>
      <w:r>
        <w:separator/>
      </w:r>
    </w:p>
  </w:endnote>
  <w:endnote w:type="continuationSeparator" w:id="0">
    <w:p w:rsidR="00B47B01" w:rsidRDefault="00B4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D8" w:rsidRDefault="00B47B01">
    <w:pPr>
      <w:spacing w:after="1260" w:line="240" w:lineRule="auto"/>
      <w:ind w:left="428" w:firstLine="0"/>
      <w:jc w:val="left"/>
    </w:pPr>
    <w:r>
      <w:t xml:space="preserve"> </w:t>
    </w:r>
  </w:p>
  <w:p w:rsidR="006449D8" w:rsidRDefault="00B47B01">
    <w:pPr>
      <w:spacing w:after="62" w:line="276" w:lineRule="auto"/>
      <w:ind w:left="101"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953770</wp:posOffset>
              </wp:positionH>
              <wp:positionV relativeFrom="page">
                <wp:posOffset>9465310</wp:posOffset>
              </wp:positionV>
              <wp:extent cx="6008370" cy="12700"/>
              <wp:effectExtent l="0" t="0" r="0" b="0"/>
              <wp:wrapSquare wrapText="bothSides"/>
              <wp:docPr id="19120" name="Group 19120"/>
              <wp:cNvGraphicFramePr/>
              <a:graphic xmlns:a="http://schemas.openxmlformats.org/drawingml/2006/main">
                <a:graphicData uri="http://schemas.microsoft.com/office/word/2010/wordprocessingGroup">
                  <wpg:wgp>
                    <wpg:cNvGrpSpPr/>
                    <wpg:grpSpPr>
                      <a:xfrm>
                        <a:off x="0" y="0"/>
                        <a:ext cx="6008370" cy="12700"/>
                        <a:chOff x="0" y="0"/>
                        <a:chExt cx="6008370" cy="12700"/>
                      </a:xfrm>
                    </wpg:grpSpPr>
                    <wps:wsp>
                      <wps:cNvPr id="19121" name="Shape 19121"/>
                      <wps:cNvSpPr/>
                      <wps:spPr>
                        <a:xfrm>
                          <a:off x="0" y="0"/>
                          <a:ext cx="6008370" cy="0"/>
                        </a:xfrm>
                        <a:custGeom>
                          <a:avLst/>
                          <a:gdLst/>
                          <a:ahLst/>
                          <a:cxnLst/>
                          <a:rect l="0" t="0" r="0" b="0"/>
                          <a:pathLst>
                            <a:path w="6008370">
                              <a:moveTo>
                                <a:pt x="0" y="0"/>
                              </a:moveTo>
                              <a:lnTo>
                                <a:pt x="600837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1A50182D" id="Group 19120" o:spid="_x0000_s1026" style="position:absolute;margin-left:75.1pt;margin-top:745.3pt;width:473.1pt;height:1pt;z-index:251661312;mso-position-horizontal-relative:page;mso-position-vertical-relative:page" coordsize="600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">
              <v:shape id="Shape 19121" o:spid="_x0000_s1027" style="position:absolute;width:60083;height:0;visibility:visible;mso-wrap-style:square;v-text-anchor:top" coordsize="6008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1mIsMA&#10;AADeAAAADwAAAGRycy9kb3ducmV2LnhtbERP3WrCMBS+F3yHcAa7s2m9GLM2yhiIYz9g1Qc4NMe0&#10;rDkpSbTd2y+DgXfn4/s91XayvbiRD51jBUWWgyBunO7YKDifdotnECEia+wdk4IfCrDdzGcVltqN&#10;XNPtGI1IIRxKVNDGOJRShqYliyFzA3HiLs5bjAl6I7XHMYXbXi7z/Ela7Dg1tDjQa0vN9/FqFXjc&#10;vX9dx+ZDf8bTfoXG1FwflHp8mF7WICJN8S7+d7/pNH9VLAv4eyfd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1mIsMAAADeAAAADwAAAAAAAAAAAAAAAACYAgAAZHJzL2Rv&#10;d25yZXYueG1sUEsFBgAAAAAEAAQA9QAAAIgDAAAAAA==&#10;" path="m,l6008370,e" filled="f" strokecolor="maroon" strokeweight="1pt">
                <v:path arrowok="t" textboxrect="0,0,6008370,0"/>
              </v:shape>
              <w10:wrap type="square" anchorx="page" anchory="page"/>
            </v:group>
          </w:pict>
        </mc:Fallback>
      </mc:AlternateContent>
    </w:r>
  </w:p>
  <w:p w:rsidR="006449D8" w:rsidRDefault="00B47B01">
    <w:pPr>
      <w:spacing w:after="0" w:line="240" w:lineRule="auto"/>
      <w:ind w:left="0" w:firstLine="0"/>
      <w:jc w:val="left"/>
    </w:pPr>
    <w:r>
      <w:rPr>
        <w:sz w:val="20"/>
      </w:rPr>
      <w:t xml:space="preserve"> </w:t>
    </w:r>
    <w:r>
      <w:rPr>
        <w:rFonts w:ascii="Tahoma" w:eastAsia="Tahoma" w:hAnsi="Tahoma" w:cs="Tahoma"/>
        <w:b/>
        <w:color w:val="800000"/>
        <w:sz w:val="16"/>
      </w:rPr>
      <w:t>www.congresooaxaca.gob.mx</w:t>
    </w:r>
    <w:r>
      <w:rPr>
        <w:rFonts w:ascii="Tahoma" w:eastAsia="Tahoma" w:hAnsi="Tahoma" w:cs="Tahoma"/>
        <w:b/>
        <w:sz w:val="16"/>
      </w:rPr>
      <w:t xml:space="preserve"> </w:t>
    </w:r>
    <w:r>
      <w:rPr>
        <w:rFonts w:ascii="Tahoma" w:eastAsia="Tahoma" w:hAnsi="Tahoma" w:cs="Tahoma"/>
        <w:b/>
        <w:sz w:val="16"/>
      </w:rPr>
      <w:tab/>
    </w:r>
    <w:r>
      <w:fldChar w:fldCharType="begin"/>
    </w:r>
    <w:r>
      <w:instrText xml:space="preserve"> PAGE   \* MERGEFORMAT </w:instrText>
    </w:r>
    <w:r>
      <w:fldChar w:fldCharType="separate"/>
    </w:r>
    <w:r w:rsidR="00663983" w:rsidRPr="00663983">
      <w:rPr>
        <w:rFonts w:ascii="Tahoma" w:eastAsia="Tahoma" w:hAnsi="Tahoma" w:cs="Tahoma"/>
        <w:b/>
        <w:noProof/>
        <w:color w:val="800000"/>
        <w:sz w:val="16"/>
      </w:rPr>
      <w:t>2</w:t>
    </w:r>
    <w:r>
      <w:rPr>
        <w:rFonts w:ascii="Tahoma" w:eastAsia="Tahoma" w:hAnsi="Tahoma" w:cs="Tahoma"/>
        <w:b/>
        <w:color w:val="800000"/>
        <w:sz w:val="16"/>
      </w:rPr>
      <w:fldChar w:fldCharType="end"/>
    </w:r>
    <w:r>
      <w:rPr>
        <w:rFonts w:ascii="Tahoma" w:eastAsia="Tahoma" w:hAnsi="Tahoma" w:cs="Tahoma"/>
        <w:b/>
        <w:sz w:val="16"/>
      </w:rPr>
      <w:t xml:space="preserve"> </w:t>
    </w:r>
    <w:r>
      <w:rPr>
        <w:rFonts w:ascii="Tahoma" w:eastAsia="Tahoma" w:hAnsi="Tahoma" w:cs="Tahoma"/>
        <w:b/>
        <w:sz w:val="16"/>
      </w:rPr>
      <w:tab/>
    </w:r>
    <w:r>
      <w:rPr>
        <w:rFonts w:ascii="Tahoma" w:eastAsia="Tahoma" w:hAnsi="Tahoma" w:cs="Tahoma"/>
        <w:b/>
        <w:color w:val="800000"/>
        <w:sz w:val="16"/>
      </w:rPr>
      <w:t>ciilceo@congresooaxaca.gob.mx</w:t>
    </w:r>
    <w:r>
      <w:rPr>
        <w:rFonts w:ascii="Tahoma" w:eastAsia="Tahoma" w:hAnsi="Tahoma" w:cs="Tahoma"/>
        <w:b/>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D8" w:rsidRDefault="00B47B01">
    <w:pPr>
      <w:spacing w:after="62" w:line="276" w:lineRule="auto"/>
      <w:ind w:left="101"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953770</wp:posOffset>
              </wp:positionH>
              <wp:positionV relativeFrom="page">
                <wp:posOffset>9465310</wp:posOffset>
              </wp:positionV>
              <wp:extent cx="6008370" cy="12700"/>
              <wp:effectExtent l="0" t="0" r="0" b="0"/>
              <wp:wrapSquare wrapText="bothSides"/>
              <wp:docPr id="19080" name="Group 19080"/>
              <wp:cNvGraphicFramePr/>
              <a:graphic xmlns:a="http://schemas.openxmlformats.org/drawingml/2006/main">
                <a:graphicData uri="http://schemas.microsoft.com/office/word/2010/wordprocessingGroup">
                  <wpg:wgp>
                    <wpg:cNvGrpSpPr/>
                    <wpg:grpSpPr>
                      <a:xfrm>
                        <a:off x="0" y="0"/>
                        <a:ext cx="6008370" cy="12700"/>
                        <a:chOff x="0" y="0"/>
                        <a:chExt cx="6008370" cy="12700"/>
                      </a:xfrm>
                    </wpg:grpSpPr>
                    <wps:wsp>
                      <wps:cNvPr id="19081" name="Shape 19081"/>
                      <wps:cNvSpPr/>
                      <wps:spPr>
                        <a:xfrm>
                          <a:off x="0" y="0"/>
                          <a:ext cx="6008370" cy="0"/>
                        </a:xfrm>
                        <a:custGeom>
                          <a:avLst/>
                          <a:gdLst/>
                          <a:ahLst/>
                          <a:cxnLst/>
                          <a:rect l="0" t="0" r="0" b="0"/>
                          <a:pathLst>
                            <a:path w="6008370">
                              <a:moveTo>
                                <a:pt x="0" y="0"/>
                              </a:moveTo>
                              <a:lnTo>
                                <a:pt x="600837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1D1C1529" id="Group 19080" o:spid="_x0000_s1026" style="position:absolute;margin-left:75.1pt;margin-top:745.3pt;width:473.1pt;height:1pt;z-index:251662336;mso-position-horizontal-relative:page;mso-position-vertical-relative:page" coordsize="600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">
              <v:shape id="Shape 19081" o:spid="_x0000_s1027" style="position:absolute;width:60083;height:0;visibility:visible;mso-wrap-style:square;v-text-anchor:top" coordsize="6008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2hcIA&#10;AADeAAAADwAAAGRycy9kb3ducmV2LnhtbERP3WrCMBS+H+wdwhF2N1N3MbQaRQTZ2BRs9QEOzTEt&#10;NiclibZ7+0UQvDsf3+9ZrAbbihv50DhWMBlnIIgrpxs2Ck7H7fsURIjIGlvHpOCPAqyWry8LzLXr&#10;uaBbGY1IIRxyVFDH2OVShqomi2HsOuLEnZ23GBP0RmqPfQq3rfzIsk9pseHUUGNHm5qqS3m1Cjxu&#10;f/bXvvrVu3j8mqExBRcHpd5Gw3oOItIQn+KH+1un+bNsOoH7O+kG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jaFwgAAAN4AAAAPAAAAAAAAAAAAAAAAAJgCAABkcnMvZG93&#10;bnJldi54bWxQSwUGAAAAAAQABAD1AAAAhwMAAAAA&#10;" path="m,l6008370,e" filled="f" strokecolor="maroon" strokeweight="1pt">
                <v:path arrowok="t" textboxrect="0,0,6008370,0"/>
              </v:shape>
              <w10:wrap type="square" anchorx="page" anchory="page"/>
            </v:group>
          </w:pict>
        </mc:Fallback>
      </mc:AlternateContent>
    </w:r>
  </w:p>
  <w:p w:rsidR="006449D8" w:rsidRDefault="00B47B01">
    <w:pPr>
      <w:spacing w:after="0" w:line="240" w:lineRule="auto"/>
      <w:ind w:left="0" w:firstLine="0"/>
      <w:jc w:val="left"/>
    </w:pPr>
    <w:r>
      <w:rPr>
        <w:sz w:val="20"/>
      </w:rPr>
      <w:t xml:space="preserve"> </w:t>
    </w:r>
    <w:r>
      <w:rPr>
        <w:rFonts w:ascii="Tahoma" w:eastAsia="Tahoma" w:hAnsi="Tahoma" w:cs="Tahoma"/>
        <w:b/>
        <w:color w:val="800000"/>
        <w:sz w:val="16"/>
      </w:rPr>
      <w:t>www.congresooaxaca.gob.mx</w:t>
    </w:r>
    <w:r>
      <w:rPr>
        <w:rFonts w:ascii="Tahoma" w:eastAsia="Tahoma" w:hAnsi="Tahoma" w:cs="Tahoma"/>
        <w:b/>
        <w:sz w:val="16"/>
      </w:rPr>
      <w:t xml:space="preserve"> </w:t>
    </w:r>
    <w:r>
      <w:rPr>
        <w:rFonts w:ascii="Tahoma" w:eastAsia="Tahoma" w:hAnsi="Tahoma" w:cs="Tahoma"/>
        <w:b/>
        <w:sz w:val="16"/>
      </w:rPr>
      <w:tab/>
    </w:r>
    <w:r>
      <w:fldChar w:fldCharType="begin"/>
    </w:r>
    <w:r>
      <w:instrText xml:space="preserve"> PAGE   \* MERGEFORMAT </w:instrText>
    </w:r>
    <w:r>
      <w:fldChar w:fldCharType="separate"/>
    </w:r>
    <w:r>
      <w:rPr>
        <w:rFonts w:ascii="Tahoma" w:eastAsia="Tahoma" w:hAnsi="Tahoma" w:cs="Tahoma"/>
        <w:b/>
        <w:color w:val="800000"/>
        <w:sz w:val="16"/>
      </w:rPr>
      <w:t>1</w:t>
    </w:r>
    <w:r>
      <w:rPr>
        <w:rFonts w:ascii="Tahoma" w:eastAsia="Tahoma" w:hAnsi="Tahoma" w:cs="Tahoma"/>
        <w:b/>
        <w:color w:val="800000"/>
        <w:sz w:val="16"/>
      </w:rPr>
      <w:fldChar w:fldCharType="end"/>
    </w:r>
    <w:r>
      <w:rPr>
        <w:rFonts w:ascii="Tahoma" w:eastAsia="Tahoma" w:hAnsi="Tahoma" w:cs="Tahoma"/>
        <w:b/>
        <w:sz w:val="16"/>
      </w:rPr>
      <w:t xml:space="preserve"> </w:t>
    </w:r>
    <w:r>
      <w:rPr>
        <w:rFonts w:ascii="Tahoma" w:eastAsia="Tahoma" w:hAnsi="Tahoma" w:cs="Tahoma"/>
        <w:b/>
        <w:sz w:val="16"/>
      </w:rPr>
      <w:tab/>
    </w:r>
    <w:r>
      <w:rPr>
        <w:rFonts w:ascii="Tahoma" w:eastAsia="Tahoma" w:hAnsi="Tahoma" w:cs="Tahoma"/>
        <w:b/>
        <w:color w:val="800000"/>
        <w:sz w:val="16"/>
      </w:rPr>
      <w:t>ciilceo@congresooaxaca.gob.mx</w:t>
    </w:r>
    <w:r>
      <w:rPr>
        <w:rFonts w:ascii="Tahoma" w:eastAsia="Tahoma" w:hAnsi="Tahoma" w:cs="Tahoma"/>
        <w:b/>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D8" w:rsidRDefault="00B47B01">
    <w:pPr>
      <w:spacing w:after="62" w:line="276" w:lineRule="auto"/>
      <w:ind w:left="101" w:firstLine="0"/>
      <w:jc w:val="right"/>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953770</wp:posOffset>
              </wp:positionH>
              <wp:positionV relativeFrom="page">
                <wp:posOffset>9465310</wp:posOffset>
              </wp:positionV>
              <wp:extent cx="6008370" cy="12700"/>
              <wp:effectExtent l="0" t="0" r="0" b="0"/>
              <wp:wrapSquare wrapText="bothSides"/>
              <wp:docPr id="19037" name="Group 19037"/>
              <wp:cNvGraphicFramePr/>
              <a:graphic xmlns:a="http://schemas.openxmlformats.org/drawingml/2006/main">
                <a:graphicData uri="http://schemas.microsoft.com/office/word/2010/wordprocessingGroup">
                  <wpg:wgp>
                    <wpg:cNvGrpSpPr/>
                    <wpg:grpSpPr>
                      <a:xfrm>
                        <a:off x="0" y="0"/>
                        <a:ext cx="6008370" cy="12700"/>
                        <a:chOff x="0" y="0"/>
                        <a:chExt cx="6008370" cy="12700"/>
                      </a:xfrm>
                    </wpg:grpSpPr>
                    <wps:wsp>
                      <wps:cNvPr id="19038" name="Shape 19038"/>
                      <wps:cNvSpPr/>
                      <wps:spPr>
                        <a:xfrm>
                          <a:off x="0" y="0"/>
                          <a:ext cx="6008370" cy="0"/>
                        </a:xfrm>
                        <a:custGeom>
                          <a:avLst/>
                          <a:gdLst/>
                          <a:ahLst/>
                          <a:cxnLst/>
                          <a:rect l="0" t="0" r="0" b="0"/>
                          <a:pathLst>
                            <a:path w="6008370">
                              <a:moveTo>
                                <a:pt x="0" y="0"/>
                              </a:moveTo>
                              <a:lnTo>
                                <a:pt x="600837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w14:anchorId="231044F8" id="Group 19037" o:spid="_x0000_s1026" style="position:absolute;margin-left:75.1pt;margin-top:745.3pt;width:473.1pt;height:1pt;z-index:251663360;mso-position-horizontal-relative:page;mso-position-vertical-relative:page" coordsize="6008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">
              <v:shape id="Shape 19038" o:spid="_x0000_s1027" style="position:absolute;width:60083;height:0;visibility:visible;mso-wrap-style:square;v-text-anchor:top" coordsize="6008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9W/8YA&#10;AADeAAAADwAAAGRycy9kb3ducmV2LnhtbESP0WrDMAxF3wf7B6PB3lZnG5Q1q1vGoLR0HTTtPkDE&#10;mhMWy8F2m/Tvp4dC3yTu1b1H8+XoO3WmmNrABp4nBSjiOtiWnYGf4+rpDVTKyBa7wGTgQgmWi/u7&#10;OZY2DFzR+ZCdkhBOJRpocu5LrVPdkMc0CT2xaL8hesyyRqdtxEHCfadfimKqPbYsDQ329NlQ/Xc4&#10;eQMRV9vv01B/2V0+rmfoXMXV3pjHh/HjHVSmMd/M1+uNFfxZ8Sq88o7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9W/8YAAADeAAAADwAAAAAAAAAAAAAAAACYAgAAZHJz&#10;L2Rvd25yZXYueG1sUEsFBgAAAAAEAAQA9QAAAIsDAAAAAA==&#10;" path="m,l6008370,e" filled="f" strokecolor="maroon" strokeweight="1pt">
                <v:path arrowok="t" textboxrect="0,0,6008370,0"/>
              </v:shape>
              <w10:wrap type="square" anchorx="page" anchory="page"/>
            </v:group>
          </w:pict>
        </mc:Fallback>
      </mc:AlternateContent>
    </w:r>
  </w:p>
  <w:p w:rsidR="006449D8" w:rsidRDefault="00B47B01">
    <w:pPr>
      <w:spacing w:after="0" w:line="240" w:lineRule="auto"/>
      <w:ind w:left="0" w:firstLine="0"/>
      <w:jc w:val="left"/>
    </w:pPr>
    <w:r>
      <w:rPr>
        <w:sz w:val="20"/>
      </w:rPr>
      <w:t xml:space="preserve"> </w:t>
    </w:r>
    <w:r>
      <w:rPr>
        <w:rFonts w:ascii="Tahoma" w:eastAsia="Tahoma" w:hAnsi="Tahoma" w:cs="Tahoma"/>
        <w:b/>
        <w:color w:val="800000"/>
        <w:sz w:val="16"/>
      </w:rPr>
      <w:t>www.congresooaxaca.gob.mx</w:t>
    </w:r>
    <w:r>
      <w:rPr>
        <w:rFonts w:ascii="Tahoma" w:eastAsia="Tahoma" w:hAnsi="Tahoma" w:cs="Tahoma"/>
        <w:b/>
        <w:sz w:val="16"/>
      </w:rPr>
      <w:t xml:space="preserve"> </w:t>
    </w:r>
    <w:r>
      <w:rPr>
        <w:rFonts w:ascii="Tahoma" w:eastAsia="Tahoma" w:hAnsi="Tahoma" w:cs="Tahoma"/>
        <w:b/>
        <w:sz w:val="16"/>
      </w:rPr>
      <w:tab/>
    </w:r>
    <w:r>
      <w:fldChar w:fldCharType="begin"/>
    </w:r>
    <w:r>
      <w:instrText xml:space="preserve"> PAGE   \* MERGEFORMAT </w:instrText>
    </w:r>
    <w:r>
      <w:fldChar w:fldCharType="separate"/>
    </w:r>
    <w:r w:rsidR="00663983" w:rsidRPr="00663983">
      <w:rPr>
        <w:rFonts w:ascii="Tahoma" w:eastAsia="Tahoma" w:hAnsi="Tahoma" w:cs="Tahoma"/>
        <w:b/>
        <w:noProof/>
        <w:color w:val="800000"/>
        <w:sz w:val="16"/>
      </w:rPr>
      <w:t>1</w:t>
    </w:r>
    <w:r>
      <w:rPr>
        <w:rFonts w:ascii="Tahoma" w:eastAsia="Tahoma" w:hAnsi="Tahoma" w:cs="Tahoma"/>
        <w:b/>
        <w:color w:val="800000"/>
        <w:sz w:val="16"/>
      </w:rPr>
      <w:fldChar w:fldCharType="end"/>
    </w:r>
    <w:r>
      <w:rPr>
        <w:rFonts w:ascii="Tahoma" w:eastAsia="Tahoma" w:hAnsi="Tahoma" w:cs="Tahoma"/>
        <w:b/>
        <w:sz w:val="16"/>
      </w:rPr>
      <w:t xml:space="preserve"> </w:t>
    </w:r>
    <w:r>
      <w:rPr>
        <w:rFonts w:ascii="Tahoma" w:eastAsia="Tahoma" w:hAnsi="Tahoma" w:cs="Tahoma"/>
        <w:b/>
        <w:sz w:val="16"/>
      </w:rPr>
      <w:tab/>
    </w:r>
    <w:r>
      <w:rPr>
        <w:rFonts w:ascii="Tahoma" w:eastAsia="Tahoma" w:hAnsi="Tahoma" w:cs="Tahoma"/>
        <w:b/>
        <w:color w:val="800000"/>
        <w:sz w:val="16"/>
      </w:rPr>
      <w:t>ciilceo@congresooaxaca.gob.mx</w:t>
    </w:r>
    <w:r>
      <w:rPr>
        <w:rFonts w:ascii="Tahoma" w:eastAsia="Tahoma" w:hAnsi="Tahoma" w:cs="Tahoma"/>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01" w:rsidRDefault="00B47B01">
      <w:pPr>
        <w:spacing w:after="0" w:line="240" w:lineRule="auto"/>
      </w:pPr>
      <w:r>
        <w:separator/>
      </w:r>
    </w:p>
  </w:footnote>
  <w:footnote w:type="continuationSeparator" w:id="0">
    <w:p w:rsidR="00B47B01" w:rsidRDefault="00B47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D8" w:rsidRDefault="00B47B01">
    <w:pPr>
      <w:spacing w:after="0" w:line="276" w:lineRule="auto"/>
      <w:ind w:left="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889318</wp:posOffset>
              </wp:positionH>
              <wp:positionV relativeFrom="page">
                <wp:posOffset>240665</wp:posOffset>
              </wp:positionV>
              <wp:extent cx="6245543" cy="1083945"/>
              <wp:effectExtent l="0" t="0" r="0" b="0"/>
              <wp:wrapSquare wrapText="bothSides"/>
              <wp:docPr id="19098" name="Group 19098"/>
              <wp:cNvGraphicFramePr/>
              <a:graphic xmlns:a="http://schemas.openxmlformats.org/drawingml/2006/main">
                <a:graphicData uri="http://schemas.microsoft.com/office/word/2010/wordprocessingGroup">
                  <wpg:wgp>
                    <wpg:cNvGrpSpPr/>
                    <wpg:grpSpPr>
                      <a:xfrm>
                        <a:off x="0" y="0"/>
                        <a:ext cx="6245543" cy="1083945"/>
                        <a:chOff x="0" y="0"/>
                        <a:chExt cx="6245543" cy="1083945"/>
                      </a:xfrm>
                    </wpg:grpSpPr>
                    <pic:pic xmlns:pic="http://schemas.openxmlformats.org/drawingml/2006/picture">
                      <pic:nvPicPr>
                        <pic:cNvPr id="19099" name="Picture 19099"/>
                        <pic:cNvPicPr/>
                      </pic:nvPicPr>
                      <pic:blipFill>
                        <a:blip r:embed="rId1"/>
                        <a:stretch>
                          <a:fillRect/>
                        </a:stretch>
                      </pic:blipFill>
                      <pic:spPr>
                        <a:xfrm>
                          <a:off x="133668" y="109855"/>
                          <a:ext cx="591591" cy="772795"/>
                        </a:xfrm>
                        <a:prstGeom prst="rect">
                          <a:avLst/>
                        </a:prstGeom>
                      </pic:spPr>
                    </pic:pic>
                    <wps:wsp>
                      <wps:cNvPr id="19100" name="Shape 19100"/>
                      <wps:cNvSpPr/>
                      <wps:spPr>
                        <a:xfrm>
                          <a:off x="1007428" y="597535"/>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s:wsp>
                      <wps:cNvPr id="19101" name="Rectangle 19101"/>
                      <wps:cNvSpPr/>
                      <wps:spPr>
                        <a:xfrm>
                          <a:off x="1008697" y="336899"/>
                          <a:ext cx="3087523"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color w:val="800000"/>
                                <w:sz w:val="14"/>
                              </w:rPr>
                              <w:t xml:space="preserve">H. Congreso del Estado Libre y Soberano de Oaxaca </w:t>
                            </w:r>
                          </w:p>
                        </w:txbxContent>
                      </wps:txbx>
                      <wps:bodyPr horzOverflow="overflow" lIns="0" tIns="0" rIns="0" bIns="0" rtlCol="0">
                        <a:noAutofit/>
                      </wps:bodyPr>
                    </wps:wsp>
                    <wps:wsp>
                      <wps:cNvPr id="19102" name="Rectangle 19102"/>
                      <wps:cNvSpPr/>
                      <wps:spPr>
                        <a:xfrm>
                          <a:off x="1008697" y="441039"/>
                          <a:ext cx="1788335"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color w:val="800000"/>
                                <w:sz w:val="14"/>
                              </w:rPr>
                              <w:t>LXI Legislatura Constitucional</w:t>
                            </w:r>
                          </w:p>
                        </w:txbxContent>
                      </wps:txbx>
                      <wps:bodyPr horzOverflow="overflow" lIns="0" tIns="0" rIns="0" bIns="0" rtlCol="0">
                        <a:noAutofit/>
                      </wps:bodyPr>
                    </wps:wsp>
                    <wps:wsp>
                      <wps:cNvPr id="19103" name="Rectangle 19103"/>
                      <wps:cNvSpPr/>
                      <wps:spPr>
                        <a:xfrm>
                          <a:off x="2352612" y="441039"/>
                          <a:ext cx="34644"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sz w:val="14"/>
                              </w:rPr>
                              <w:t xml:space="preserve"> </w:t>
                            </w:r>
                          </w:p>
                        </w:txbxContent>
                      </wps:txbx>
                      <wps:bodyPr horzOverflow="overflow" lIns="0" tIns="0" rIns="0" bIns="0" rtlCol="0">
                        <a:noAutofit/>
                      </wps:bodyPr>
                    </wps:wsp>
                    <wps:wsp>
                      <wps:cNvPr id="19104" name="Rectangle 19104"/>
                      <wps:cNvSpPr/>
                      <wps:spPr>
                        <a:xfrm>
                          <a:off x="1008697" y="659351"/>
                          <a:ext cx="3836318"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color w:val="800000"/>
                                <w:sz w:val="14"/>
                              </w:rPr>
                              <w:t xml:space="preserve">Centro de Información e Investigaciones Legislativas (CIILCEO) </w:t>
                            </w:r>
                          </w:p>
                        </w:txbxContent>
                      </wps:txbx>
                      <wps:bodyPr horzOverflow="overflow" lIns="0" tIns="0" rIns="0" bIns="0" rtlCol="0">
                        <a:noAutofit/>
                      </wps:bodyPr>
                    </wps:wsp>
                    <wps:wsp>
                      <wps:cNvPr id="19105" name="Rectangle 19105"/>
                      <wps:cNvSpPr/>
                      <wps:spPr>
                        <a:xfrm>
                          <a:off x="1008697" y="763491"/>
                          <a:ext cx="2309051"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9106" name="Rectangle 19106"/>
                      <wps:cNvSpPr/>
                      <wps:spPr>
                        <a:xfrm>
                          <a:off x="2744153" y="763491"/>
                          <a:ext cx="34643"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sz w:val="14"/>
                              </w:rPr>
                              <w:t xml:space="preserve"> </w:t>
                            </w:r>
                          </w:p>
                        </w:txbxContent>
                      </wps:txbx>
                      <wps:bodyPr horzOverflow="overflow" lIns="0" tIns="0" rIns="0" bIns="0" rtlCol="0">
                        <a:noAutofit/>
                      </wps:bodyPr>
                    </wps:wsp>
                    <wps:wsp>
                      <wps:cNvPr id="19107" name="Rectangle 19107"/>
                      <wps:cNvSpPr/>
                      <wps:spPr>
                        <a:xfrm>
                          <a:off x="243840" y="970661"/>
                          <a:ext cx="520108" cy="150667"/>
                        </a:xfrm>
                        <a:prstGeom prst="rect">
                          <a:avLst/>
                        </a:prstGeom>
                        <a:ln>
                          <a:noFill/>
                        </a:ln>
                      </wps:spPr>
                      <wps:txbx>
                        <w:txbxContent>
                          <w:p w:rsidR="006449D8" w:rsidRDefault="00B47B01">
                            <w:pPr>
                              <w:spacing w:after="0" w:line="276" w:lineRule="auto"/>
                              <w:ind w:left="0" w:firstLine="0"/>
                              <w:jc w:val="left"/>
                            </w:pPr>
                            <w:r>
                              <w:rPr>
                                <w:b/>
                                <w:sz w:val="16"/>
                              </w:rPr>
                              <w:t xml:space="preserve">PODER </w:t>
                            </w:r>
                          </w:p>
                        </w:txbxContent>
                      </wps:txbx>
                      <wps:bodyPr horzOverflow="overflow" lIns="0" tIns="0" rIns="0" bIns="0" rtlCol="0">
                        <a:noAutofit/>
                      </wps:bodyPr>
                    </wps:wsp>
                    <wps:wsp>
                      <wps:cNvPr id="19108" name="Rectangle 19108"/>
                      <wps:cNvSpPr/>
                      <wps:spPr>
                        <a:xfrm>
                          <a:off x="0" y="0"/>
                          <a:ext cx="46929" cy="188334"/>
                        </a:xfrm>
                        <a:prstGeom prst="rect">
                          <a:avLst/>
                        </a:prstGeom>
                        <a:ln>
                          <a:noFill/>
                        </a:ln>
                      </wps:spPr>
                      <wps:txbx>
                        <w:txbxContent>
                          <w:p w:rsidR="006449D8" w:rsidRDefault="00B47B01">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anchor>
          </w:drawing>
        </mc:Choice>
        <mc:Fallback>
          <w:pict>
            <v:group id="Group 19098" o:spid="_x0000_s1026" style="position:absolute;left:0;text-align:left;margin-left:70.05pt;margin-top:18.95pt;width:491.8pt;height:85.35pt;z-index:251658240;mso-position-horizontal-relative:page;mso-position-vertical-relative:page" coordsize="62455,10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99" o:spid="_x0000_s1027" type="#_x0000_t75" style="position:absolute;left:1336;top:1098;width:5916;height:7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XUhjCAAAA3gAAAA8AAABkcnMvZG93bnJldi54bWxET9tqwkAQfS/4D8sIfWs29qEkMauoVBCb&#10;Fy8fMGQnF8zOhuxq4t+7hULf5nCuk68n04kHDa61rGARxSCIS6tbrhVcL/uPBITzyBo7y6TgSQ7W&#10;q9lbjpm2I5/ocfa1CCHsMlTQeN9nUrqyIYMusj1x4Co7GPQBDrXUA44h3HTyM46/pMGWQ0ODPe0a&#10;Km/nu1GwPVaddvuqqE70XT9/kpEK3ij1Pp82SxCeJv8v/nMfdJifxmkKv++EG+Tq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l1IYwgAAAN4AAAAPAAAAAAAAAAAAAAAAAJ8C&#10;AABkcnMvZG93bnJldi54bWxQSwUGAAAAAAQABAD3AAAAjgMAAAAA&#10;">
                <v:imagedata r:id="rId2" o:title=""/>
              </v:shape>
              <v:shape id="Shape 19100" o:spid="_x0000_s1028" style="position:absolute;left:10074;top:5975;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468cA&#10;AADeAAAADwAAAGRycy9kb3ducmV2LnhtbESPT2sCMRDF70K/Q5hCb5pdD1W3RilCQbAI/oH2OGym&#10;u0s3k22SavrtOwfB2wzz5r33W66z69WFQuw8GygnBSji2tuOGwPn09t4DiomZIu9ZzLwRxHWq4fR&#10;Eivrr3ygyzE1Skw4VmigTWmotI51Sw7jxA/EcvvywWGSNTTaBryKuev1tCietcOOJaHFgTYt1d/H&#10;X2dgF7bl5/s+zjez6c9ucdCZ/Uc25ukxv76ASpTTXXz73lqpvygLARAcmUG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zeOvHAAAA3gAAAA8AAAAAAAAAAAAAAAAAmAIAAGRy&#10;cy9kb3ducmV2LnhtbFBLBQYAAAAABAAEAPUAAACMAwAAAAA=&#10;" path="m,l5238115,e" filled="f" strokecolor="maroon" strokeweight="1.5pt">
                <v:path arrowok="t" textboxrect="0,0,5238115,0"/>
              </v:shape>
              <v:rect id="Rectangle 19101" o:spid="_x0000_s1029" style="position:absolute;left:10086;top:3368;width:30876;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gXcMA&#10;AADeAAAADwAAAGRycy9kb3ducmV2LnhtbERPTYvCMBC9L/gfwgje1rR7EFuNIuqiR1cX1NvQjG2x&#10;mZQm2uqv3wjC3ubxPmc670wl7tS40rKCeBiBIM6sLjlX8Hv4/hyDcB5ZY2WZFDzIwXzW+5hiqm3L&#10;P3Tf+1yEEHYpKii8r1MpXVaQQTe0NXHgLrYx6ANscqkbbEO4qeRXFI2kwZJDQ4E1LQvKrvubUbAZ&#10;14vT1j7bvFqfN8fdMVkdEq/UoN8tJiA8df5f/HZvdZifxFEMr3fCD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NgXcMAAADeAAAADwAAAAAAAAAAAAAAAACYAgAAZHJzL2Rv&#10;d25yZXYueG1sUEsFBgAAAAAEAAQA9QAAAIgDAAAAAA==&#10;" filled="f" stroked="f">
                <v:textbox inset="0,0,0,0">
                  <w:txbxContent>
                    <w:p w:rsidR="006449D8" w:rsidRDefault="00B47B01">
                      <w:pPr>
                        <w:spacing w:after="0" w:line="276" w:lineRule="auto"/>
                        <w:ind w:left="0" w:firstLine="0"/>
                        <w:jc w:val="left"/>
                      </w:pPr>
                      <w:r>
                        <w:rPr>
                          <w:rFonts w:ascii="Tahoma" w:eastAsia="Tahoma" w:hAnsi="Tahoma" w:cs="Tahoma"/>
                          <w:b/>
                          <w:color w:val="800000"/>
                          <w:sz w:val="14"/>
                        </w:rPr>
                        <w:t xml:space="preserve">H. Congreso del Estado Libre y Soberano de Oaxaca </w:t>
                      </w:r>
                    </w:p>
                  </w:txbxContent>
                </v:textbox>
              </v:rect>
              <v:rect id="Rectangle 19102" o:spid="_x0000_s1030" style="position:absolute;left:10086;top:4410;width:17884;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KsUA&#10;AADeAAAADwAAAGRycy9kb3ducmV2LnhtbERPTWvCQBC9F/oflhG8NRs9FBOzitgWc7RasN6G7JgE&#10;s7Mhu02iv75bKHibx/ucbD2aRvTUudqyglkUgyAurK65VPB1/HhZgHAeWWNjmRTcyMF69fyUYart&#10;wJ/UH3wpQgi7FBVU3replK6oyKCLbEscuIvtDPoAu1LqDocQbho5j+NXabDm0FBhS9uKiuvhxyjY&#10;LdrNd27vQ9m8n3en/Sl5OyZeqelk3CxBeBr9Q/zvznWYn8ziO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f4qxQAAAN4AAAAPAAAAAAAAAAAAAAAAAJgCAABkcnMv&#10;ZG93bnJldi54bWxQSwUGAAAAAAQABAD1AAAAigMAAAAA&#10;" filled="f" stroked="f">
                <v:textbox inset="0,0,0,0">
                  <w:txbxContent>
                    <w:p w:rsidR="006449D8" w:rsidRDefault="00B47B01">
                      <w:pPr>
                        <w:spacing w:after="0" w:line="276" w:lineRule="auto"/>
                        <w:ind w:left="0" w:firstLine="0"/>
                        <w:jc w:val="left"/>
                      </w:pPr>
                      <w:r>
                        <w:rPr>
                          <w:rFonts w:ascii="Tahoma" w:eastAsia="Tahoma" w:hAnsi="Tahoma" w:cs="Tahoma"/>
                          <w:b/>
                          <w:color w:val="800000"/>
                          <w:sz w:val="14"/>
                        </w:rPr>
                        <w:t>LXI Legislatura Constitucional</w:t>
                      </w:r>
                    </w:p>
                  </w:txbxContent>
                </v:textbox>
              </v:rect>
              <v:rect id="Rectangle 19103" o:spid="_x0000_s1031" style="position:absolute;left:23526;top:4410;width:346;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bscUA&#10;AADeAAAADwAAAGRycy9kb3ducmV2LnhtbERPTWvCQBC9F/oflil4azZaEBOzitSWeKxasL0N2TEJ&#10;zc6G7DaJ/vquIPQ2j/c52Xo0jeipc7VlBdMoBkFcWF1zqeDz+P68AOE8ssbGMim4kIP16vEhw1Tb&#10;gffUH3wpQgi7FBVU3replK6oyKCLbEscuLPtDPoAu1LqDocQbho5i+O5NFhzaKiwpdeKip/Dr1GQ&#10;L9rN185eh7J5+85PH6dke0y8UpOncbME4Wn0/+K7e6fD/GQav8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DVuxxQAAAN4AAAAPAAAAAAAAAAAAAAAAAJgCAABkcnMv&#10;ZG93bnJldi54bWxQSwUGAAAAAAQABAD1AAAAigMAAAAA&#10;" filled="f" stroked="f">
                <v:textbox inset="0,0,0,0">
                  <w:txbxContent>
                    <w:p w:rsidR="006449D8" w:rsidRDefault="00B47B01">
                      <w:pPr>
                        <w:spacing w:after="0" w:line="276" w:lineRule="auto"/>
                        <w:ind w:left="0" w:firstLine="0"/>
                        <w:jc w:val="left"/>
                      </w:pPr>
                      <w:r>
                        <w:rPr>
                          <w:rFonts w:ascii="Tahoma" w:eastAsia="Tahoma" w:hAnsi="Tahoma" w:cs="Tahoma"/>
                          <w:b/>
                          <w:sz w:val="14"/>
                        </w:rPr>
                        <w:t xml:space="preserve"> </w:t>
                      </w:r>
                    </w:p>
                  </w:txbxContent>
                </v:textbox>
              </v:rect>
              <v:rect id="Rectangle 19104" o:spid="_x0000_s1032" style="position:absolute;left:10086;top:6593;width:38364;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DxcUA&#10;AADeAAAADwAAAGRycy9kb3ducmV2LnhtbERPTWvCQBC9F/oflil4azZKEROzitSWeKxasL0N2TEJ&#10;zc6G7DaJ/vquIPQ2j/c52Xo0jeipc7VlBdMoBkFcWF1zqeDz+P68AOE8ssbGMim4kIP16vEhw1Tb&#10;gffUH3wpQgi7FBVU3replK6oyKCLbEscuLPtDPoAu1LqDocQbho5i+O5NFhzaKiwpdeKip/Dr1GQ&#10;L9rN185eh7J5+85PH6dke0y8UpOncbME4Wn0/+K7e6fD/GQav8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5MPFxQAAAN4AAAAPAAAAAAAAAAAAAAAAAJgCAABkcnMv&#10;ZG93bnJldi54bWxQSwUGAAAAAAQABAD1AAAAigMAAAAA&#10;" filled="f" stroked="f">
                <v:textbox inset="0,0,0,0">
                  <w:txbxContent>
                    <w:p w:rsidR="006449D8" w:rsidRDefault="00B47B01">
                      <w:pPr>
                        <w:spacing w:after="0" w:line="276" w:lineRule="auto"/>
                        <w:ind w:left="0" w:firstLine="0"/>
                        <w:jc w:val="left"/>
                      </w:pPr>
                      <w:r>
                        <w:rPr>
                          <w:rFonts w:ascii="Tahoma" w:eastAsia="Tahoma" w:hAnsi="Tahoma" w:cs="Tahoma"/>
                          <w:b/>
                          <w:color w:val="800000"/>
                          <w:sz w:val="14"/>
                        </w:rPr>
                        <w:t xml:space="preserve">Centro de Información e Investigaciones Legislativas (CIILCEO) </w:t>
                      </w:r>
                    </w:p>
                  </w:txbxContent>
                </v:textbox>
              </v:rect>
              <v:rect id="Rectangle 19105" o:spid="_x0000_s1033" style="position:absolute;left:10086;top:7634;width:23091;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mXsUA&#10;AADeAAAADwAAAGRycy9kb3ducmV2LnhtbERPTWvCQBC9F/oflil4azYKFROzitSWeKxasL0N2TEJ&#10;zc6G7DaJ/vquIPQ2j/c52Xo0jeipc7VlBdMoBkFcWF1zqeDz+P68AOE8ssbGMim4kIP16vEhw1Tb&#10;gffUH3wpQgi7FBVU3replK6oyKCLbEscuLPtDPoAu1LqDocQbho5i+O5NFhzaKiwpdeKip/Dr1GQ&#10;L9rN185eh7J5+85PH6dke0y8UpOncbME4Wn0/+K7e6fD/GQav8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GZexQAAAN4AAAAPAAAAAAAAAAAAAAAAAJgCAABkcnMv&#10;ZG93bnJldi54bWxQSwUGAAAAAAQABAD1AAAAigMAAAAA&#10;" filled="f" stroked="f">
                <v:textbox inset="0,0,0,0">
                  <w:txbxContent>
                    <w:p w:rsidR="006449D8" w:rsidRDefault="00B47B01">
                      <w:pPr>
                        <w:spacing w:after="0" w:line="276" w:lineRule="auto"/>
                        <w:ind w:left="0" w:firstLine="0"/>
                        <w:jc w:val="left"/>
                      </w:pPr>
                      <w:r>
                        <w:rPr>
                          <w:rFonts w:ascii="Tahoma" w:eastAsia="Tahoma" w:hAnsi="Tahoma" w:cs="Tahoma"/>
                          <w:b/>
                          <w:color w:val="800000"/>
                          <w:sz w:val="14"/>
                        </w:rPr>
                        <w:t>Unidad de Investigaciones Legislativas</w:t>
                      </w:r>
                    </w:p>
                  </w:txbxContent>
                </v:textbox>
              </v:rect>
              <v:rect id="Rectangle 19106" o:spid="_x0000_s1034" style="position:absolute;left:27441;top:7634;width:346;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4KcUA&#10;AADeAAAADwAAAGRycy9kb3ducmV2LnhtbERPTWvCQBC9F/wPywi91Y09BBPdBNEWc2y1YL0N2TEJ&#10;ZmdDdmvS/vquIHibx/ucVT6aVlypd41lBfNZBIK4tLrhSsHX4f1lAcJ5ZI2tZVLwSw7ybPK0wlTb&#10;gT/puveVCCHsUlRQe9+lUrqyJoNuZjviwJ1tb9AH2FdS9ziEcNPK1yiKpcGGQ0ONHW1qKi/7H6Ng&#10;t+jW34X9G6r27bQ7fhyT7SHxSj1Px/UShKfRP8R3d6HD/GQexX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vgpxQAAAN4AAAAPAAAAAAAAAAAAAAAAAJgCAABkcnMv&#10;ZG93bnJldi54bWxQSwUGAAAAAAQABAD1AAAAigMAAAAA&#10;" filled="f" stroked="f">
                <v:textbox inset="0,0,0,0">
                  <w:txbxContent>
                    <w:p w:rsidR="006449D8" w:rsidRDefault="00B47B01">
                      <w:pPr>
                        <w:spacing w:after="0" w:line="276" w:lineRule="auto"/>
                        <w:ind w:left="0" w:firstLine="0"/>
                        <w:jc w:val="left"/>
                      </w:pPr>
                      <w:r>
                        <w:rPr>
                          <w:rFonts w:ascii="Tahoma" w:eastAsia="Tahoma" w:hAnsi="Tahoma" w:cs="Tahoma"/>
                          <w:b/>
                          <w:sz w:val="14"/>
                        </w:rPr>
                        <w:t xml:space="preserve"> </w:t>
                      </w:r>
                    </w:p>
                  </w:txbxContent>
                </v:textbox>
              </v:rect>
              <v:rect id="Rectangle 19107" o:spid="_x0000_s1035" style="position:absolute;left:2438;top:9706;width:5201;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ssUA&#10;AADeAAAADwAAAGRycy9kb3ducmV2LnhtbERPTWvCQBC9F/oflil4azZ6qCZmFakt8Vi1YHsbsmMS&#10;mp0N2W0S/fVdQehtHu9zsvVoGtFT52rLCqZRDIK4sLrmUsHn8f15AcJ5ZI2NZVJwIQfr1eNDhqm2&#10;A++pP/hShBB2KSqovG9TKV1RkUEX2ZY4cGfbGfQBdqXUHQ4h3DRyFscv0mDNoaHCll4rKn4Ov0ZB&#10;vmg3Xzt7Hcrm7Ts/fZyS7THxSk2exs0ShKfR/4vv7p0O85NpPIf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l2yxQAAAN4AAAAPAAAAAAAAAAAAAAAAAJgCAABkcnMv&#10;ZG93bnJldi54bWxQSwUGAAAAAAQABAD1AAAAigMAAAAA&#10;" filled="f" stroked="f">
                <v:textbox inset="0,0,0,0">
                  <w:txbxContent>
                    <w:p w:rsidR="006449D8" w:rsidRDefault="00B47B01">
                      <w:pPr>
                        <w:spacing w:after="0" w:line="276" w:lineRule="auto"/>
                        <w:ind w:left="0" w:firstLine="0"/>
                        <w:jc w:val="left"/>
                      </w:pPr>
                      <w:r>
                        <w:rPr>
                          <w:b/>
                          <w:sz w:val="16"/>
                        </w:rPr>
                        <w:t xml:space="preserve">PODER </w:t>
                      </w:r>
                    </w:p>
                  </w:txbxContent>
                </v:textbox>
              </v:rect>
              <v:rect id="Rectangle 19108" o:spid="_x0000_s1036" style="position:absolute;width:46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nJwMcA&#10;AADeAAAADwAAAGRycy9kb3ducmV2LnhtbESPQW/CMAyF75P4D5GRuI2UHSbakVaIbYLjBkiMm9WY&#10;tqJxqiajZb9+PkzazdZ7fu/zqhhdq27Uh8azgcU8AUVcettwZeB4eH9cggoR2WLrmQzcKUCRTx5W&#10;mFk/8Cfd9rFSEsIhQwN1jF2mdShrchjmviMW7eJ7h1HWvtK2x0HCXaufkuRZO2xYGmrsaFNTed1/&#10;OwPbZbf+2vmfoWrfztvTxyl9PaTRmNl0XL+AijTGf/Pf9c4KfrpIhF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pycDHAAAA3gAAAA8AAAAAAAAAAAAAAAAAmAIAAGRy&#10;cy9kb3ducmV2LnhtbFBLBQYAAAAABAAEAPUAAACMAwAAAAA=&#10;" filled="f" stroked="f">
                <v:textbox inset="0,0,0,0">
                  <w:txbxContent>
                    <w:p w:rsidR="006449D8" w:rsidRDefault="00B47B01">
                      <w:pPr>
                        <w:spacing w:after="0" w:line="276" w:lineRule="auto"/>
                        <w:ind w:left="0" w:firstLine="0"/>
                        <w:jc w:val="left"/>
                      </w:pPr>
                      <w:r>
                        <w:rPr>
                          <w:sz w:val="20"/>
                        </w:rPr>
                        <w:t xml:space="preserve"> </w:t>
                      </w:r>
                    </w:p>
                  </w:txbxContent>
                </v:textbox>
              </v:rect>
              <w10:wrap type="square" anchorx="page" anchory="page"/>
            </v:group>
          </w:pict>
        </mc:Fallback>
      </mc:AlternateContent>
    </w:r>
  </w:p>
  <w:p w:rsidR="006449D8" w:rsidRDefault="00B47B01">
    <w:pPr>
      <w:spacing w:after="0" w:line="240" w:lineRule="auto"/>
      <w:ind w:left="0" w:firstLine="0"/>
      <w:jc w:val="left"/>
    </w:pPr>
    <w:r>
      <w:rPr>
        <w:b/>
        <w:sz w:val="16"/>
      </w:rPr>
      <w:t xml:space="preserve">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D8" w:rsidRDefault="00B47B01">
    <w:pPr>
      <w:spacing w:after="0" w:line="276" w:lineRule="auto"/>
      <w:ind w:left="0"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889318</wp:posOffset>
              </wp:positionH>
              <wp:positionV relativeFrom="page">
                <wp:posOffset>240665</wp:posOffset>
              </wp:positionV>
              <wp:extent cx="6245543" cy="1083945"/>
              <wp:effectExtent l="0" t="0" r="0" b="0"/>
              <wp:wrapSquare wrapText="bothSides"/>
              <wp:docPr id="19055" name="Group 19055"/>
              <wp:cNvGraphicFramePr/>
              <a:graphic xmlns:a="http://schemas.openxmlformats.org/drawingml/2006/main">
                <a:graphicData uri="http://schemas.microsoft.com/office/word/2010/wordprocessingGroup">
                  <wpg:wgp>
                    <wpg:cNvGrpSpPr/>
                    <wpg:grpSpPr>
                      <a:xfrm>
                        <a:off x="0" y="0"/>
                        <a:ext cx="6245543" cy="1083945"/>
                        <a:chOff x="0" y="0"/>
                        <a:chExt cx="6245543" cy="1083945"/>
                      </a:xfrm>
                    </wpg:grpSpPr>
                    <pic:pic xmlns:pic="http://schemas.openxmlformats.org/drawingml/2006/picture">
                      <pic:nvPicPr>
                        <pic:cNvPr id="19056" name="Picture 19056"/>
                        <pic:cNvPicPr/>
                      </pic:nvPicPr>
                      <pic:blipFill>
                        <a:blip r:embed="rId1"/>
                        <a:stretch>
                          <a:fillRect/>
                        </a:stretch>
                      </pic:blipFill>
                      <pic:spPr>
                        <a:xfrm>
                          <a:off x="133668" y="109855"/>
                          <a:ext cx="591591" cy="772795"/>
                        </a:xfrm>
                        <a:prstGeom prst="rect">
                          <a:avLst/>
                        </a:prstGeom>
                      </pic:spPr>
                    </pic:pic>
                    <wps:wsp>
                      <wps:cNvPr id="19057" name="Shape 19057"/>
                      <wps:cNvSpPr/>
                      <wps:spPr>
                        <a:xfrm>
                          <a:off x="1007428" y="597535"/>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s:wsp>
                      <wps:cNvPr id="19058" name="Rectangle 19058"/>
                      <wps:cNvSpPr/>
                      <wps:spPr>
                        <a:xfrm>
                          <a:off x="1008697" y="336899"/>
                          <a:ext cx="3087523"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color w:val="800000"/>
                                <w:sz w:val="14"/>
                              </w:rPr>
                              <w:t xml:space="preserve">H. Congreso del Estado Libre y Soberano de Oaxaca </w:t>
                            </w:r>
                          </w:p>
                        </w:txbxContent>
                      </wps:txbx>
                      <wps:bodyPr horzOverflow="overflow" lIns="0" tIns="0" rIns="0" bIns="0" rtlCol="0">
                        <a:noAutofit/>
                      </wps:bodyPr>
                    </wps:wsp>
                    <wps:wsp>
                      <wps:cNvPr id="19059" name="Rectangle 19059"/>
                      <wps:cNvSpPr/>
                      <wps:spPr>
                        <a:xfrm>
                          <a:off x="1008697" y="441039"/>
                          <a:ext cx="1788335"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color w:val="800000"/>
                                <w:sz w:val="14"/>
                              </w:rPr>
                              <w:t>LXI Legislatura Constitucional</w:t>
                            </w:r>
                          </w:p>
                        </w:txbxContent>
                      </wps:txbx>
                      <wps:bodyPr horzOverflow="overflow" lIns="0" tIns="0" rIns="0" bIns="0" rtlCol="0">
                        <a:noAutofit/>
                      </wps:bodyPr>
                    </wps:wsp>
                    <wps:wsp>
                      <wps:cNvPr id="19060" name="Rectangle 19060"/>
                      <wps:cNvSpPr/>
                      <wps:spPr>
                        <a:xfrm>
                          <a:off x="2352612" y="441039"/>
                          <a:ext cx="34644"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sz w:val="14"/>
                              </w:rPr>
                              <w:t xml:space="preserve"> </w:t>
                            </w:r>
                          </w:p>
                        </w:txbxContent>
                      </wps:txbx>
                      <wps:bodyPr horzOverflow="overflow" lIns="0" tIns="0" rIns="0" bIns="0" rtlCol="0">
                        <a:noAutofit/>
                      </wps:bodyPr>
                    </wps:wsp>
                    <wps:wsp>
                      <wps:cNvPr id="19061" name="Rectangle 19061"/>
                      <wps:cNvSpPr/>
                      <wps:spPr>
                        <a:xfrm>
                          <a:off x="1008697" y="659351"/>
                          <a:ext cx="3836318"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color w:val="800000"/>
                                <w:sz w:val="14"/>
                              </w:rPr>
                              <w:t xml:space="preserve">Centro de Información e Investigaciones Legislativas (CIILCEO) </w:t>
                            </w:r>
                          </w:p>
                        </w:txbxContent>
                      </wps:txbx>
                      <wps:bodyPr horzOverflow="overflow" lIns="0" tIns="0" rIns="0" bIns="0" rtlCol="0">
                        <a:noAutofit/>
                      </wps:bodyPr>
                    </wps:wsp>
                    <wps:wsp>
                      <wps:cNvPr id="19062" name="Rectangle 19062"/>
                      <wps:cNvSpPr/>
                      <wps:spPr>
                        <a:xfrm>
                          <a:off x="1008697" y="763491"/>
                          <a:ext cx="2309051"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9063" name="Rectangle 19063"/>
                      <wps:cNvSpPr/>
                      <wps:spPr>
                        <a:xfrm>
                          <a:off x="2744153" y="763491"/>
                          <a:ext cx="34643"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sz w:val="14"/>
                              </w:rPr>
                              <w:t xml:space="preserve"> </w:t>
                            </w:r>
                          </w:p>
                        </w:txbxContent>
                      </wps:txbx>
                      <wps:bodyPr horzOverflow="overflow" lIns="0" tIns="0" rIns="0" bIns="0" rtlCol="0">
                        <a:noAutofit/>
                      </wps:bodyPr>
                    </wps:wsp>
                    <wps:wsp>
                      <wps:cNvPr id="19064" name="Rectangle 19064"/>
                      <wps:cNvSpPr/>
                      <wps:spPr>
                        <a:xfrm>
                          <a:off x="243840" y="970661"/>
                          <a:ext cx="520108" cy="150667"/>
                        </a:xfrm>
                        <a:prstGeom prst="rect">
                          <a:avLst/>
                        </a:prstGeom>
                        <a:ln>
                          <a:noFill/>
                        </a:ln>
                      </wps:spPr>
                      <wps:txbx>
                        <w:txbxContent>
                          <w:p w:rsidR="006449D8" w:rsidRDefault="00B47B01">
                            <w:pPr>
                              <w:spacing w:after="0" w:line="276" w:lineRule="auto"/>
                              <w:ind w:left="0" w:firstLine="0"/>
                              <w:jc w:val="left"/>
                            </w:pPr>
                            <w:r>
                              <w:rPr>
                                <w:b/>
                                <w:sz w:val="16"/>
                              </w:rPr>
                              <w:t xml:space="preserve">PODER </w:t>
                            </w:r>
                          </w:p>
                        </w:txbxContent>
                      </wps:txbx>
                      <wps:bodyPr horzOverflow="overflow" lIns="0" tIns="0" rIns="0" bIns="0" rtlCol="0">
                        <a:noAutofit/>
                      </wps:bodyPr>
                    </wps:wsp>
                    <wps:wsp>
                      <wps:cNvPr id="19065" name="Rectangle 19065"/>
                      <wps:cNvSpPr/>
                      <wps:spPr>
                        <a:xfrm>
                          <a:off x="0" y="0"/>
                          <a:ext cx="46929" cy="188334"/>
                        </a:xfrm>
                        <a:prstGeom prst="rect">
                          <a:avLst/>
                        </a:prstGeom>
                        <a:ln>
                          <a:noFill/>
                        </a:ln>
                      </wps:spPr>
                      <wps:txbx>
                        <w:txbxContent>
                          <w:p w:rsidR="006449D8" w:rsidRDefault="00B47B01">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anchor>
          </w:drawing>
        </mc:Choice>
        <mc:Fallback>
          <w:pict>
            <v:group id="Group 19055" o:spid="_x0000_s1037" style="position:absolute;left:0;text-align:left;margin-left:70.05pt;margin-top:18.95pt;width:491.8pt;height:85.35pt;z-index:251659264;mso-position-horizontal-relative:page;mso-position-vertical-relative:page" coordsize="62455,10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56" o:spid="_x0000_s1038" type="#_x0000_t75" style="position:absolute;left:1336;top:1098;width:5916;height:7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xfPDBAAAA3gAAAA8AAABkcnMvZG93bnJldi54bWxET9uKwjAQfRf2H8Is+KapgqLVWLqLgqgv&#10;Xj5gaKYXbCalibb+vVlY8G0O5zrrpDe1eFLrKssKJuMIBHFmdcWFgtt1N1qAcB5ZY22ZFLzIQbL5&#10;Gqwx1rbjMz0vvhAhhF2MCkrvm1hKl5Vk0I1tQxy43LYGfYBtIXWLXQg3tZxG0VwarDg0lNjQb0nZ&#10;/fIwCn4Oea3dLj/lZ9oWr+OioxOnSg2/+3QFwlPvP+J/916H+ctoNoe/d8INcvM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xfPDBAAAA3gAAAA8AAAAAAAAAAAAAAAAAnwIA&#10;AGRycy9kb3ducmV2LnhtbFBLBQYAAAAABAAEAPcAAACNAwAAAAA=&#10;">
                <v:imagedata r:id="rId2" o:title=""/>
              </v:shape>
              <v:shape id="Shape 19057" o:spid="_x0000_s1039" style="position:absolute;left:10074;top:5975;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AH8UA&#10;AADeAAAADwAAAGRycy9kb3ducmV2LnhtbERPW2vCMBR+H/gfwhnsbaYKm7UaRQqC4Bh4ge3x0Bzb&#10;suakJlnN/v0yGPh2Pr7rWa6j6cRAzreWFUzGGQjiyuqWawXn0/Y5B+EDssbOMin4IQ/r1ehhiYW2&#10;Nz7QcAy1SCHsC1TQhNAXUvqqIYN+bHvixF2sMxgSdLXUDm8p3HRymmWv0mDLqaHBnsqGqq/jt1Gw&#10;d7vJ59u7z8vZ9LqfH2Rk+xGVenqMmwWIQDHcxf/unU7z59nLDP7eS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CMAfxQAAAN4AAAAPAAAAAAAAAAAAAAAAAJgCAABkcnMv&#10;ZG93bnJldi54bWxQSwUGAAAAAAQABAD1AAAAigMAAAAA&#10;" path="m,l5238115,e" filled="f" strokecolor="maroon" strokeweight="1.5pt">
                <v:path arrowok="t" textboxrect="0,0,5238115,0"/>
              </v:shape>
              <v:rect id="Rectangle 19058" o:spid="_x0000_s1040" style="position:absolute;left:10086;top:3368;width:30876;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pQMcA&#10;AADeAAAADwAAAGRycy9kb3ducmV2LnhtbESPQWvCQBCF74L/YZlCb7ppwWJSVxGr6NGqoL0N2WkS&#10;mp0N2dWk/fXOoeBthvfmvW9mi97V6kZtqDwbeBknoIhzbysuDJyOm9EUVIjIFmvPZOCXAizmw8EM&#10;M+s7/qTbIRZKQjhkaKCMscm0DnlJDsPYN8SiffvWYZS1LbRtsZNwV+vXJHnTDiuWhhIbWpWU/xyu&#10;zsB22iwvO//XFfX6a3ven9OPYxqNeX7ql++gIvXxYf6/3lnBT5O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76UDHAAAA3gAAAA8AAAAAAAAAAAAAAAAAmAIAAGRy&#10;cy9kb3ducmV2LnhtbFBLBQYAAAAABAAEAPUAAACMAwAAAAA=&#10;" filled="f" stroked="f">
                <v:textbox inset="0,0,0,0">
                  <w:txbxContent>
                    <w:p w:rsidR="006449D8" w:rsidRDefault="00B47B01">
                      <w:pPr>
                        <w:spacing w:after="0" w:line="276" w:lineRule="auto"/>
                        <w:ind w:left="0" w:firstLine="0"/>
                        <w:jc w:val="left"/>
                      </w:pPr>
                      <w:r>
                        <w:rPr>
                          <w:rFonts w:ascii="Tahoma" w:eastAsia="Tahoma" w:hAnsi="Tahoma" w:cs="Tahoma"/>
                          <w:b/>
                          <w:color w:val="800000"/>
                          <w:sz w:val="14"/>
                        </w:rPr>
                        <w:t xml:space="preserve">H. Congreso del Estado Libre y Soberano de Oaxaca </w:t>
                      </w:r>
                    </w:p>
                  </w:txbxContent>
                </v:textbox>
              </v:rect>
              <v:rect id="Rectangle 19059" o:spid="_x0000_s1041" style="position:absolute;left:10086;top:4410;width:17884;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M28QA&#10;AADeAAAADwAAAGRycy9kb3ducmV2LnhtbERPS4vCMBC+L/gfwgh7W1MFxVajiK7ocX2AehuasS02&#10;k9JkbddfvxEEb/PxPWc6b00p7lS7wrKCfi8CQZxaXXCm4HhYf41BOI+ssbRMCv7IwXzW+Zhiom3D&#10;O7rvfSZCCLsEFeTeV4mULs3JoOvZijhwV1sb9AHWmdQ1NiHclHIQRSNpsODQkGNFy5zS2/7XKNiM&#10;q8V5ax9NVn5fNqefU7w6xF6pz267mIDw1Pq3+OXe6jA/joY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3TNvEAAAA3gAAAA8AAAAAAAAAAAAAAAAAmAIAAGRycy9k&#10;b3ducmV2LnhtbFBLBQYAAAAABAAEAPUAAACJAwAAAAA=&#10;" filled="f" stroked="f">
                <v:textbox inset="0,0,0,0">
                  <w:txbxContent>
                    <w:p w:rsidR="006449D8" w:rsidRDefault="00B47B01">
                      <w:pPr>
                        <w:spacing w:after="0" w:line="276" w:lineRule="auto"/>
                        <w:ind w:left="0" w:firstLine="0"/>
                        <w:jc w:val="left"/>
                      </w:pPr>
                      <w:r>
                        <w:rPr>
                          <w:rFonts w:ascii="Tahoma" w:eastAsia="Tahoma" w:hAnsi="Tahoma" w:cs="Tahoma"/>
                          <w:b/>
                          <w:color w:val="800000"/>
                          <w:sz w:val="14"/>
                        </w:rPr>
                        <w:t>LXI Legislatura Constitucional</w:t>
                      </w:r>
                    </w:p>
                  </w:txbxContent>
                </v:textbox>
              </v:rect>
              <v:rect id="Rectangle 19060" o:spid="_x0000_s1042" style="position:absolute;left:23526;top:4410;width:346;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Ev+8cA&#10;AADeAAAADwAAAGRycy9kb3ducmV2LnhtbESPQW/CMAyF75P2HyIj7TZSdkC0kFaIbYLjBkjAzWpM&#10;W9E4VZPRbr9+PkzazZaf33vfqhhdq+7Uh8azgdk0AUVcettwZeB4eH9egAoR2WLrmQx8U4Aif3xY&#10;YWb9wJ9038dKiQmHDA3UMXaZ1qGsyWGY+o5YblffO4yy9pW2PQ5i7lr9kiRz7bBhSaixo01N5W3/&#10;5QxsF936vPM/Q9W+Xbanj1P6ekijMU+Tcb0EFWmM/+K/752V+mkyFwDB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hL/vHAAAA3gAAAA8AAAAAAAAAAAAAAAAAmAIAAGRy&#10;cy9kb3ducmV2LnhtbFBLBQYAAAAABAAEAPUAAACMAwAAAAA=&#10;" filled="f" stroked="f">
                <v:textbox inset="0,0,0,0">
                  <w:txbxContent>
                    <w:p w:rsidR="006449D8" w:rsidRDefault="00B47B01">
                      <w:pPr>
                        <w:spacing w:after="0" w:line="276" w:lineRule="auto"/>
                        <w:ind w:left="0" w:firstLine="0"/>
                        <w:jc w:val="left"/>
                      </w:pPr>
                      <w:r>
                        <w:rPr>
                          <w:rFonts w:ascii="Tahoma" w:eastAsia="Tahoma" w:hAnsi="Tahoma" w:cs="Tahoma"/>
                          <w:b/>
                          <w:sz w:val="14"/>
                        </w:rPr>
                        <w:t xml:space="preserve"> </w:t>
                      </w:r>
                    </w:p>
                  </w:txbxContent>
                </v:textbox>
              </v:rect>
              <v:rect id="Rectangle 19061" o:spid="_x0000_s1043" style="position:absolute;left:10086;top:6593;width:38364;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KYMUA&#10;AADeAAAADwAAAGRycy9kb3ducmV2LnhtbERPTWvCQBC9F/wPywi91Y09BBPdBNEWc2y1YL0N2TEJ&#10;ZmdDdmvS/vquIHibx/ucVT6aVlypd41lBfNZBIK4tLrhSsHX4f1lAcJ5ZI2tZVLwSw7ybPK0wlTb&#10;gT/puveVCCHsUlRQe9+lUrqyJoNuZjviwJ1tb9AH2FdS9ziEcNPK1yiKpcGGQ0ONHW1qKi/7H6Ng&#10;t+jW34X9G6r27bQ7fhyT7SHxSj1Px/UShKfRP8R3d6HD/CSK53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pgxQAAAN4AAAAPAAAAAAAAAAAAAAAAAJgCAABkcnMv&#10;ZG93bnJldi54bWxQSwUGAAAAAAQABAD1AAAAigMAAAAA&#10;" filled="f" stroked="f">
                <v:textbox inset="0,0,0,0">
                  <w:txbxContent>
                    <w:p w:rsidR="006449D8" w:rsidRDefault="00B47B01">
                      <w:pPr>
                        <w:spacing w:after="0" w:line="276" w:lineRule="auto"/>
                        <w:ind w:left="0" w:firstLine="0"/>
                        <w:jc w:val="left"/>
                      </w:pPr>
                      <w:r>
                        <w:rPr>
                          <w:rFonts w:ascii="Tahoma" w:eastAsia="Tahoma" w:hAnsi="Tahoma" w:cs="Tahoma"/>
                          <w:b/>
                          <w:color w:val="800000"/>
                          <w:sz w:val="14"/>
                        </w:rPr>
                        <w:t xml:space="preserve">Centro de Información e Investigaciones Legislativas (CIILCEO) </w:t>
                      </w:r>
                    </w:p>
                  </w:txbxContent>
                </v:textbox>
              </v:rect>
              <v:rect id="Rectangle 19062" o:spid="_x0000_s1044" style="position:absolute;left:10086;top:7634;width:23091;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UF8UA&#10;AADeAAAADwAAAGRycy9kb3ducmV2LnhtbERPTWvCQBC9F/wPywi91U09hCS6irQVc2yNoN6G7JgE&#10;s7Mhu5q0v75bKHibx/uc5Xo0rbhT7xrLCl5nEQji0uqGKwWHYvuSgHAeWWNrmRR8k4P1avK0xEzb&#10;gb/ovveVCCHsMlRQe99lUrqyJoNuZjviwF1sb9AH2FdS9ziEcNPKeRTF0mDDoaHGjt5qKq/7m1Gw&#10;S7rNKbc/Q9V+nHfHz2P6XqReqefpuFmA8DT6h/jfneswP43iO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QXxQAAAN4AAAAPAAAAAAAAAAAAAAAAAJgCAABkcnMv&#10;ZG93bnJldi54bWxQSwUGAAAAAAQABAD1AAAAigMAAAAA&#10;" filled="f" stroked="f">
                <v:textbox inset="0,0,0,0">
                  <w:txbxContent>
                    <w:p w:rsidR="006449D8" w:rsidRDefault="00B47B01">
                      <w:pPr>
                        <w:spacing w:after="0" w:line="276" w:lineRule="auto"/>
                        <w:ind w:left="0" w:firstLine="0"/>
                        <w:jc w:val="left"/>
                      </w:pPr>
                      <w:r>
                        <w:rPr>
                          <w:rFonts w:ascii="Tahoma" w:eastAsia="Tahoma" w:hAnsi="Tahoma" w:cs="Tahoma"/>
                          <w:b/>
                          <w:color w:val="800000"/>
                          <w:sz w:val="14"/>
                        </w:rPr>
                        <w:t>Unidad de Investigaciones Legislativas</w:t>
                      </w:r>
                    </w:p>
                  </w:txbxContent>
                </v:textbox>
              </v:rect>
              <v:rect id="Rectangle 19063" o:spid="_x0000_s1045" style="position:absolute;left:27441;top:7634;width:346;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xjMQA&#10;AADeAAAADwAAAGRycy9kb3ducmV2LnhtbERPS4vCMBC+C/sfwix401QFsdUosuuiRx8L6m1oxrbY&#10;TEqTtdVfbwRhb/PxPWe2aE0pblS7wrKCQT8CQZxaXXCm4Pfw05uAcB5ZY2mZFNzJwWL+0Zlhom3D&#10;O7rtfSZCCLsEFeTeV4mULs3JoOvbijhwF1sb9AHWmdQ1NiHclHIYRWNpsODQkGNFXzml1/2fUbCe&#10;VMvTxj6arFyd18ftMf4+xF6p7me7nILw1Pp/8du90WF+HI1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zsYzEAAAA3gAAAA8AAAAAAAAAAAAAAAAAmAIAAGRycy9k&#10;b3ducmV2LnhtbFBLBQYAAAAABAAEAPUAAACJAwAAAAA=&#10;" filled="f" stroked="f">
                <v:textbox inset="0,0,0,0">
                  <w:txbxContent>
                    <w:p w:rsidR="006449D8" w:rsidRDefault="00B47B01">
                      <w:pPr>
                        <w:spacing w:after="0" w:line="276" w:lineRule="auto"/>
                        <w:ind w:left="0" w:firstLine="0"/>
                        <w:jc w:val="left"/>
                      </w:pPr>
                      <w:r>
                        <w:rPr>
                          <w:rFonts w:ascii="Tahoma" w:eastAsia="Tahoma" w:hAnsi="Tahoma" w:cs="Tahoma"/>
                          <w:b/>
                          <w:sz w:val="14"/>
                        </w:rPr>
                        <w:t xml:space="preserve"> </w:t>
                      </w:r>
                    </w:p>
                  </w:txbxContent>
                </v:textbox>
              </v:rect>
              <v:rect id="Rectangle 19064" o:spid="_x0000_s1046" style="position:absolute;left:2438;top:9706;width:5201;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p+MQA&#10;AADeAAAADwAAAGRycy9kb3ducmV2LnhtbERPS4vCMBC+C/sfwix401QRsdUosuuiRx8L6m1oxrbY&#10;TEqTtdVfbwRhb/PxPWe2aE0pblS7wrKCQT8CQZxaXXCm4Pfw05uAcB5ZY2mZFNzJwWL+0Zlhom3D&#10;O7rtfSZCCLsEFeTeV4mULs3JoOvbijhwF1sb9AHWmdQ1NiHclHIYRWNpsODQkGNFXzml1/2fUbCe&#10;VMvTxj6arFyd18ftMf4+xF6p7me7nILw1Pp/8du90WF+HI1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aKfjEAAAA3gAAAA8AAAAAAAAAAAAAAAAAmAIAAGRycy9k&#10;b3ducmV2LnhtbFBLBQYAAAAABAAEAPUAAACJAwAAAAA=&#10;" filled="f" stroked="f">
                <v:textbox inset="0,0,0,0">
                  <w:txbxContent>
                    <w:p w:rsidR="006449D8" w:rsidRDefault="00B47B01">
                      <w:pPr>
                        <w:spacing w:after="0" w:line="276" w:lineRule="auto"/>
                        <w:ind w:left="0" w:firstLine="0"/>
                        <w:jc w:val="left"/>
                      </w:pPr>
                      <w:r>
                        <w:rPr>
                          <w:b/>
                          <w:sz w:val="16"/>
                        </w:rPr>
                        <w:t xml:space="preserve">PODER </w:t>
                      </w:r>
                    </w:p>
                  </w:txbxContent>
                </v:textbox>
              </v:rect>
              <v:rect id="Rectangle 19065" o:spid="_x0000_s1047" style="position:absolute;width:46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MY8QA&#10;AADeAAAADwAAAGRycy9kb3ducmV2LnhtbERPS4vCMBC+C/sfwix401RBsdUosuuiRx8L6m1oxrbY&#10;TEqTtdVfbwRhb/PxPWe2aE0pblS7wrKCQT8CQZxaXXCm4Pfw05uAcB5ZY2mZFNzJwWL+0Zlhom3D&#10;O7rtfSZCCLsEFeTeV4mULs3JoOvbijhwF1sb9AHWmdQ1NiHclHIYRWNpsODQkGNFXzml1/2fUbCe&#10;VMvTxj6arFyd18ftMf4+xF6p7me7nILw1Pp/8du90WF+HI1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jGPEAAAA3gAAAA8AAAAAAAAAAAAAAAAAmAIAAGRycy9k&#10;b3ducmV2LnhtbFBLBQYAAAAABAAEAPUAAACJAwAAAAA=&#10;" filled="f" stroked="f">
                <v:textbox inset="0,0,0,0">
                  <w:txbxContent>
                    <w:p w:rsidR="006449D8" w:rsidRDefault="00B47B01">
                      <w:pPr>
                        <w:spacing w:after="0" w:line="276" w:lineRule="auto"/>
                        <w:ind w:left="0" w:firstLine="0"/>
                        <w:jc w:val="left"/>
                      </w:pPr>
                      <w:r>
                        <w:rPr>
                          <w:sz w:val="20"/>
                        </w:rPr>
                        <w:t xml:space="preserve"> </w:t>
                      </w:r>
                    </w:p>
                  </w:txbxContent>
                </v:textbox>
              </v:rect>
              <w10:wrap type="square" anchorx="page" anchory="page"/>
            </v:group>
          </w:pict>
        </mc:Fallback>
      </mc:AlternateContent>
    </w:r>
  </w:p>
  <w:p w:rsidR="006449D8" w:rsidRDefault="00B47B01">
    <w:pPr>
      <w:spacing w:after="0" w:line="240" w:lineRule="auto"/>
      <w:ind w:left="160" w:firstLine="0"/>
      <w:jc w:val="left"/>
    </w:pPr>
    <w:r>
      <w:rPr>
        <w:b/>
        <w:sz w:val="16"/>
      </w:rPr>
      <w:t xml:space="preserve">LEGISLATIVO </w:t>
    </w:r>
  </w:p>
  <w:p w:rsidR="006449D8" w:rsidRDefault="00B47B01">
    <w:pPr>
      <w:spacing w:after="88" w:line="240" w:lineRule="auto"/>
      <w:ind w:left="0" w:firstLine="0"/>
      <w:jc w:val="left"/>
    </w:pPr>
    <w:r>
      <w:rPr>
        <w:sz w:val="14"/>
      </w:rPr>
      <w:t xml:space="preserve"> </w:t>
    </w:r>
  </w:p>
  <w:p w:rsidR="006449D8" w:rsidRDefault="00B47B01">
    <w:pPr>
      <w:spacing w:after="0" w:line="240" w:lineRule="auto"/>
      <w:ind w:left="364"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9D8" w:rsidRDefault="00B47B01">
    <w:pPr>
      <w:spacing w:after="0" w:line="276" w:lineRule="auto"/>
      <w:ind w:left="0"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889318</wp:posOffset>
              </wp:positionH>
              <wp:positionV relativeFrom="page">
                <wp:posOffset>240665</wp:posOffset>
              </wp:positionV>
              <wp:extent cx="6245543" cy="1083945"/>
              <wp:effectExtent l="0" t="0" r="0" b="0"/>
              <wp:wrapSquare wrapText="bothSides"/>
              <wp:docPr id="19018" name="Group 19018"/>
              <wp:cNvGraphicFramePr/>
              <a:graphic xmlns:a="http://schemas.openxmlformats.org/drawingml/2006/main">
                <a:graphicData uri="http://schemas.microsoft.com/office/word/2010/wordprocessingGroup">
                  <wpg:wgp>
                    <wpg:cNvGrpSpPr/>
                    <wpg:grpSpPr>
                      <a:xfrm>
                        <a:off x="0" y="0"/>
                        <a:ext cx="6245543" cy="1083945"/>
                        <a:chOff x="0" y="0"/>
                        <a:chExt cx="6245543" cy="1083945"/>
                      </a:xfrm>
                    </wpg:grpSpPr>
                    <pic:pic xmlns:pic="http://schemas.openxmlformats.org/drawingml/2006/picture">
                      <pic:nvPicPr>
                        <pic:cNvPr id="19019" name="Picture 19019"/>
                        <pic:cNvPicPr/>
                      </pic:nvPicPr>
                      <pic:blipFill>
                        <a:blip r:embed="rId1"/>
                        <a:stretch>
                          <a:fillRect/>
                        </a:stretch>
                      </pic:blipFill>
                      <pic:spPr>
                        <a:xfrm>
                          <a:off x="133668" y="109855"/>
                          <a:ext cx="591591" cy="772795"/>
                        </a:xfrm>
                        <a:prstGeom prst="rect">
                          <a:avLst/>
                        </a:prstGeom>
                      </pic:spPr>
                    </pic:pic>
                    <wps:wsp>
                      <wps:cNvPr id="19020" name="Shape 19020"/>
                      <wps:cNvSpPr/>
                      <wps:spPr>
                        <a:xfrm>
                          <a:off x="1007428" y="597535"/>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s:wsp>
                      <wps:cNvPr id="19021" name="Rectangle 19021"/>
                      <wps:cNvSpPr/>
                      <wps:spPr>
                        <a:xfrm>
                          <a:off x="1008697" y="336899"/>
                          <a:ext cx="3087523"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color w:val="800000"/>
                                <w:sz w:val="14"/>
                              </w:rPr>
                              <w:t xml:space="preserve">H. Congreso del Estado Libre y Soberano de Oaxaca </w:t>
                            </w:r>
                          </w:p>
                        </w:txbxContent>
                      </wps:txbx>
                      <wps:bodyPr horzOverflow="overflow" lIns="0" tIns="0" rIns="0" bIns="0" rtlCol="0">
                        <a:noAutofit/>
                      </wps:bodyPr>
                    </wps:wsp>
                    <wps:wsp>
                      <wps:cNvPr id="19022" name="Rectangle 19022"/>
                      <wps:cNvSpPr/>
                      <wps:spPr>
                        <a:xfrm>
                          <a:off x="1008697" y="441039"/>
                          <a:ext cx="1788335"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color w:val="800000"/>
                                <w:sz w:val="14"/>
                              </w:rPr>
                              <w:t>LXI Legislatura Constitucional</w:t>
                            </w:r>
                          </w:p>
                        </w:txbxContent>
                      </wps:txbx>
                      <wps:bodyPr horzOverflow="overflow" lIns="0" tIns="0" rIns="0" bIns="0" rtlCol="0">
                        <a:noAutofit/>
                      </wps:bodyPr>
                    </wps:wsp>
                    <wps:wsp>
                      <wps:cNvPr id="19023" name="Rectangle 19023"/>
                      <wps:cNvSpPr/>
                      <wps:spPr>
                        <a:xfrm>
                          <a:off x="2352612" y="441039"/>
                          <a:ext cx="34644"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sz w:val="14"/>
                              </w:rPr>
                              <w:t xml:space="preserve"> </w:t>
                            </w:r>
                          </w:p>
                        </w:txbxContent>
                      </wps:txbx>
                      <wps:bodyPr horzOverflow="overflow" lIns="0" tIns="0" rIns="0" bIns="0" rtlCol="0">
                        <a:noAutofit/>
                      </wps:bodyPr>
                    </wps:wsp>
                    <wps:wsp>
                      <wps:cNvPr id="19024" name="Rectangle 19024"/>
                      <wps:cNvSpPr/>
                      <wps:spPr>
                        <a:xfrm>
                          <a:off x="1008697" y="659351"/>
                          <a:ext cx="3836318"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color w:val="800000"/>
                                <w:sz w:val="14"/>
                              </w:rPr>
                              <w:t xml:space="preserve">Centro de Información e Investigaciones Legislativas (CIILCEO) </w:t>
                            </w:r>
                          </w:p>
                        </w:txbxContent>
                      </wps:txbx>
                      <wps:bodyPr horzOverflow="overflow" lIns="0" tIns="0" rIns="0" bIns="0" rtlCol="0">
                        <a:noAutofit/>
                      </wps:bodyPr>
                    </wps:wsp>
                    <wps:wsp>
                      <wps:cNvPr id="19025" name="Rectangle 19025"/>
                      <wps:cNvSpPr/>
                      <wps:spPr>
                        <a:xfrm>
                          <a:off x="1008697" y="763491"/>
                          <a:ext cx="2309051"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19026" name="Rectangle 19026"/>
                      <wps:cNvSpPr/>
                      <wps:spPr>
                        <a:xfrm>
                          <a:off x="2744153" y="763491"/>
                          <a:ext cx="34643" cy="114831"/>
                        </a:xfrm>
                        <a:prstGeom prst="rect">
                          <a:avLst/>
                        </a:prstGeom>
                        <a:ln>
                          <a:noFill/>
                        </a:ln>
                      </wps:spPr>
                      <wps:txbx>
                        <w:txbxContent>
                          <w:p w:rsidR="006449D8" w:rsidRDefault="00B47B01">
                            <w:pPr>
                              <w:spacing w:after="0" w:line="276" w:lineRule="auto"/>
                              <w:ind w:left="0" w:firstLine="0"/>
                              <w:jc w:val="left"/>
                            </w:pPr>
                            <w:r>
                              <w:rPr>
                                <w:rFonts w:ascii="Tahoma" w:eastAsia="Tahoma" w:hAnsi="Tahoma" w:cs="Tahoma"/>
                                <w:b/>
                                <w:sz w:val="14"/>
                              </w:rPr>
                              <w:t xml:space="preserve"> </w:t>
                            </w:r>
                          </w:p>
                        </w:txbxContent>
                      </wps:txbx>
                      <wps:bodyPr horzOverflow="overflow" lIns="0" tIns="0" rIns="0" bIns="0" rtlCol="0">
                        <a:noAutofit/>
                      </wps:bodyPr>
                    </wps:wsp>
                    <wps:wsp>
                      <wps:cNvPr id="19027" name="Rectangle 19027"/>
                      <wps:cNvSpPr/>
                      <wps:spPr>
                        <a:xfrm>
                          <a:off x="243840" y="970661"/>
                          <a:ext cx="520108" cy="150667"/>
                        </a:xfrm>
                        <a:prstGeom prst="rect">
                          <a:avLst/>
                        </a:prstGeom>
                        <a:ln>
                          <a:noFill/>
                        </a:ln>
                      </wps:spPr>
                      <wps:txbx>
                        <w:txbxContent>
                          <w:p w:rsidR="006449D8" w:rsidRDefault="00B47B01">
                            <w:pPr>
                              <w:spacing w:after="0" w:line="276" w:lineRule="auto"/>
                              <w:ind w:left="0" w:firstLine="0"/>
                              <w:jc w:val="left"/>
                            </w:pPr>
                            <w:r>
                              <w:rPr>
                                <w:b/>
                                <w:sz w:val="16"/>
                              </w:rPr>
                              <w:t xml:space="preserve">PODER </w:t>
                            </w:r>
                          </w:p>
                        </w:txbxContent>
                      </wps:txbx>
                      <wps:bodyPr horzOverflow="overflow" lIns="0" tIns="0" rIns="0" bIns="0" rtlCol="0">
                        <a:noAutofit/>
                      </wps:bodyPr>
                    </wps:wsp>
                    <wps:wsp>
                      <wps:cNvPr id="19028" name="Rectangle 19028"/>
                      <wps:cNvSpPr/>
                      <wps:spPr>
                        <a:xfrm>
                          <a:off x="0" y="0"/>
                          <a:ext cx="46929" cy="188334"/>
                        </a:xfrm>
                        <a:prstGeom prst="rect">
                          <a:avLst/>
                        </a:prstGeom>
                        <a:ln>
                          <a:noFill/>
                        </a:ln>
                      </wps:spPr>
                      <wps:txbx>
                        <w:txbxContent>
                          <w:p w:rsidR="006449D8" w:rsidRDefault="00B47B01">
                            <w:pPr>
                              <w:spacing w:after="0" w:line="276" w:lineRule="auto"/>
                              <w:ind w:left="0" w:firstLine="0"/>
                              <w:jc w:val="left"/>
                            </w:pPr>
                            <w:r>
                              <w:rPr>
                                <w:sz w:val="20"/>
                              </w:rPr>
                              <w:t xml:space="preserve"> </w:t>
                            </w:r>
                          </w:p>
                        </w:txbxContent>
                      </wps:txbx>
                      <wps:bodyPr horzOverflow="overflow" lIns="0" tIns="0" rIns="0" bIns="0" rtlCol="0">
                        <a:noAutofit/>
                      </wps:bodyPr>
                    </wps:wsp>
                  </wpg:wgp>
                </a:graphicData>
              </a:graphic>
            </wp:anchor>
          </w:drawing>
        </mc:Choice>
        <mc:Fallback>
          <w:pict>
            <v:group id="Group 19018" o:spid="_x0000_s1048" style="position:absolute;left:0;text-align:left;margin-left:70.05pt;margin-top:18.95pt;width:491.8pt;height:85.35pt;z-index:251660288;mso-position-horizontal-relative:page;mso-position-vertical-relative:page" coordsize="62455,10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19" o:spid="_x0000_s1049" type="#_x0000_t75" style="position:absolute;left:1336;top:1098;width:5916;height:7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EUUK+AAAA3gAAAA8AAABkcnMvZG93bnJldi54bWxET0sKwjAQ3QveIYzgTlNdiFajqCiIuvFz&#10;gKGZfrCZlCbaensjCO7m8b6zWLWmFC+qXWFZwWgYgSBOrC44U3C/7QdTEM4jaywtk4I3OVgtu50F&#10;xto2fKHX1WcihLCLUUHufRVL6ZKcDLqhrYgDl9raoA+wzqSusQnhppTjKJpIgwWHhhwr2uaUPK5P&#10;o2BzTEvt9uk5vdAue5+mDZ15rVS/167nIDy1/i/+uQ86zJ9Foxl83wk3yOU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dEUUK+AAAA3gAAAA8AAAAAAAAAAAAAAAAAnwIAAGRy&#10;cy9kb3ducmV2LnhtbFBLBQYAAAAABAAEAPcAAACKAwAAAAA=&#10;">
                <v:imagedata r:id="rId2" o:title=""/>
              </v:shape>
              <v:shape id="Shape 19020" o:spid="_x0000_s1050" style="position:absolute;left:10074;top:5975;width:52381;height:0;visibility:visible;mso-wrap-style:square;v-text-anchor:top" coordsize="5238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crFscA&#10;AADeAAAADwAAAGRycy9kb3ducmV2LnhtbESPT2sCMRDF74V+hzAFbzXrHvyzNUoRCoIiaAvtcdhM&#10;d5duJtskavrtOwfB2wzz5r33W66z69WFQuw8G5iMC1DEtbcdNwY+3t+e56BiQrbYeyYDfxRhvXp8&#10;WGJl/ZWPdDmlRokJxwoNtCkNldaxbslhHPuBWG7fPjhMsoZG24BXMXe9Lotiqh12LAktDrRpqf45&#10;nZ2BXdhOvvaHON/Myt/d4qgz+89szOgpv76ASpTTXXz73lqpvyhKARAcmUG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nKxbHAAAA3gAAAA8AAAAAAAAAAAAAAAAAmAIAAGRy&#10;cy9kb3ducmV2LnhtbFBLBQYAAAAABAAEAPUAAACMAwAAAAA=&#10;" path="m,l5238115,e" filled="f" strokecolor="maroon" strokeweight="1.5pt">
                <v:path arrowok="t" textboxrect="0,0,5238115,0"/>
              </v:shape>
              <v:rect id="Rectangle 19021" o:spid="_x0000_s1051" style="position:absolute;left:10086;top:3368;width:30876;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zoMUA&#10;AADeAAAADwAAAGRycy9kb3ducmV2LnhtbERPTWvCQBC9F/oflhG8NRs9FBOzitgWc7RasN6G7JgE&#10;s7Mhu02iv75bKHibx/ucbD2aRvTUudqyglkUgyAurK65VPB1/HhZgHAeWWNjmRTcyMF69fyUYart&#10;wJ/UH3wpQgi7FBVU3replK6oyKCLbEscuIvtDPoAu1LqDocQbho5j+NXabDm0FBhS9uKiuvhxyjY&#10;LdrNd27vQ9m8n3en/Sl5OyZeqelk3CxBeBr9Q/zvznWYn8TzG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OgxQAAAN4AAAAPAAAAAAAAAAAAAAAAAJgCAABkcnMv&#10;ZG93bnJldi54bWxQSwUGAAAAAAQABAD1AAAAigMAAAAA&#10;" filled="f" stroked="f">
                <v:textbox inset="0,0,0,0">
                  <w:txbxContent>
                    <w:p w:rsidR="006449D8" w:rsidRDefault="00B47B01">
                      <w:pPr>
                        <w:spacing w:after="0" w:line="276" w:lineRule="auto"/>
                        <w:ind w:left="0" w:firstLine="0"/>
                        <w:jc w:val="left"/>
                      </w:pPr>
                      <w:r>
                        <w:rPr>
                          <w:rFonts w:ascii="Tahoma" w:eastAsia="Tahoma" w:hAnsi="Tahoma" w:cs="Tahoma"/>
                          <w:b/>
                          <w:color w:val="800000"/>
                          <w:sz w:val="14"/>
                        </w:rPr>
                        <w:t xml:space="preserve">H. Congreso del Estado Libre y Soberano de Oaxaca </w:t>
                      </w:r>
                    </w:p>
                  </w:txbxContent>
                </v:textbox>
              </v:rect>
              <v:rect id="Rectangle 19022" o:spid="_x0000_s1052" style="position:absolute;left:10086;top:4410;width:17884;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Wt18UA&#10;AADeAAAADwAAAGRycy9kb3ducmV2LnhtbERPTWvCQBC9F/wPywjemo05lCS6itQWc7RaiL0N2WkS&#10;mp0N2a2J/vpuodDbPN7nrLeT6cSVBtdaVrCMYhDEldUt1wrez6+PKQjnkTV2lknBjRxsN7OHNeba&#10;jvxG15OvRQhhl6OCxvs+l9JVDRl0ke2JA/dpB4M+wKGWesAxhJtOJnH8JA22HBoa7Om5oerr9G0U&#10;HNJ+dynsfay7l49DeSyz/TnzSi3m024FwtPk/8V/7kKH+VmcJPD7Trh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a3XxQAAAN4AAAAPAAAAAAAAAAAAAAAAAJgCAABkcnMv&#10;ZG93bnJldi54bWxQSwUGAAAAAAQABAD1AAAAigMAAAAA&#10;" filled="f" stroked="f">
                <v:textbox inset="0,0,0,0">
                  <w:txbxContent>
                    <w:p w:rsidR="006449D8" w:rsidRDefault="00B47B01">
                      <w:pPr>
                        <w:spacing w:after="0" w:line="276" w:lineRule="auto"/>
                        <w:ind w:left="0" w:firstLine="0"/>
                        <w:jc w:val="left"/>
                      </w:pPr>
                      <w:r>
                        <w:rPr>
                          <w:rFonts w:ascii="Tahoma" w:eastAsia="Tahoma" w:hAnsi="Tahoma" w:cs="Tahoma"/>
                          <w:b/>
                          <w:color w:val="800000"/>
                          <w:sz w:val="14"/>
                        </w:rPr>
                        <w:t>LXI Legislatura Constitucional</w:t>
                      </w:r>
                    </w:p>
                  </w:txbxContent>
                </v:textbox>
              </v:rect>
              <v:rect id="Rectangle 19023" o:spid="_x0000_s1053" style="position:absolute;left:23526;top:4410;width:346;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ITMQA&#10;AADeAAAADwAAAGRycy9kb3ducmV2LnhtbERPS4vCMBC+C/sfwix401QXxFajyK6LHn0sqLehGdti&#10;MylNtNVfbwRhb/PxPWc6b00pblS7wrKCQT8CQZxaXXCm4G//2xuDcB5ZY2mZFNzJwXz20Zliom3D&#10;W7rtfCZCCLsEFeTeV4mULs3JoOvbijhwZ1sb9AHWmdQ1NiHclHIYRSNpsODQkGNF3zmll93VKFiN&#10;q8VxbR9NVi5Pq8PmEP/sY69U97NdTEB4av2/+O1e6zA/jo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ZCEzEAAAA3gAAAA8AAAAAAAAAAAAAAAAAmAIAAGRycy9k&#10;b3ducmV2LnhtbFBLBQYAAAAABAAEAPUAAACJAwAAAAA=&#10;" filled="f" stroked="f">
                <v:textbox inset="0,0,0,0">
                  <w:txbxContent>
                    <w:p w:rsidR="006449D8" w:rsidRDefault="00B47B01">
                      <w:pPr>
                        <w:spacing w:after="0" w:line="276" w:lineRule="auto"/>
                        <w:ind w:left="0" w:firstLine="0"/>
                        <w:jc w:val="left"/>
                      </w:pPr>
                      <w:r>
                        <w:rPr>
                          <w:rFonts w:ascii="Tahoma" w:eastAsia="Tahoma" w:hAnsi="Tahoma" w:cs="Tahoma"/>
                          <w:b/>
                          <w:sz w:val="14"/>
                        </w:rPr>
                        <w:t xml:space="preserve"> </w:t>
                      </w:r>
                    </w:p>
                  </w:txbxContent>
                </v:textbox>
              </v:rect>
              <v:rect id="Rectangle 19024" o:spid="_x0000_s1054" style="position:absolute;left:10086;top:6593;width:38364;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QOMQA&#10;AADeAAAADwAAAGRycy9kb3ducmV2LnhtbERPS4vCMBC+C/sfwix401RZxFajyK6LHn0sqLehGdti&#10;MylNtNVfbwRhb/PxPWc6b00pblS7wrKCQT8CQZxaXXCm4G//2xuDcB5ZY2mZFNzJwXz20Zliom3D&#10;W7rtfCZCCLsEFeTeV4mULs3JoOvbijhwZ1sb9AHWmdQ1NiHclHIYRSNpsODQkGNF3zmll93VKFiN&#10;q8VxbR9NVi5Pq8PmEP/sY69U97NdTEB4av2/+O1e6zA/jo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kDjEAAAA3gAAAA8AAAAAAAAAAAAAAAAAmAIAAGRycy9k&#10;b3ducmV2LnhtbFBLBQYAAAAABAAEAPUAAACJAwAAAAA=&#10;" filled="f" stroked="f">
                <v:textbox inset="0,0,0,0">
                  <w:txbxContent>
                    <w:p w:rsidR="006449D8" w:rsidRDefault="00B47B01">
                      <w:pPr>
                        <w:spacing w:after="0" w:line="276" w:lineRule="auto"/>
                        <w:ind w:left="0" w:firstLine="0"/>
                        <w:jc w:val="left"/>
                      </w:pPr>
                      <w:r>
                        <w:rPr>
                          <w:rFonts w:ascii="Tahoma" w:eastAsia="Tahoma" w:hAnsi="Tahoma" w:cs="Tahoma"/>
                          <w:b/>
                          <w:color w:val="800000"/>
                          <w:sz w:val="14"/>
                        </w:rPr>
                        <w:t xml:space="preserve">Centro de Información e Investigaciones Legislativas (CIILCEO) </w:t>
                      </w:r>
                    </w:p>
                  </w:txbxContent>
                </v:textbox>
              </v:rect>
              <v:rect id="Rectangle 19025" o:spid="_x0000_s1055" style="position:absolute;left:10086;top:7634;width:23091;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1o8QA&#10;AADeAAAADwAAAGRycy9kb3ducmV2LnhtbERPS4vCMBC+C/sfwix401RhxVajyK6LHn0sqLehGdti&#10;MylNtNVfbwRhb/PxPWc6b00pblS7wrKCQT8CQZxaXXCm4G//2xuDcB5ZY2mZFNzJwXz20Zliom3D&#10;W7rtfCZCCLsEFeTeV4mULs3JoOvbijhwZ1sb9AHWmdQ1NiHclHIYRSNpsODQkGNF3zmll93VKFiN&#10;q8VxbR9NVi5Pq8PmEP/sY69U97NdTEB4av2/+O1e6zA/joZf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8NaPEAAAA3gAAAA8AAAAAAAAAAAAAAAAAmAIAAGRycy9k&#10;b3ducmV2LnhtbFBLBQYAAAAABAAEAPUAAACJAwAAAAA=&#10;" filled="f" stroked="f">
                <v:textbox inset="0,0,0,0">
                  <w:txbxContent>
                    <w:p w:rsidR="006449D8" w:rsidRDefault="00B47B01">
                      <w:pPr>
                        <w:spacing w:after="0" w:line="276" w:lineRule="auto"/>
                        <w:ind w:left="0" w:firstLine="0"/>
                        <w:jc w:val="left"/>
                      </w:pPr>
                      <w:r>
                        <w:rPr>
                          <w:rFonts w:ascii="Tahoma" w:eastAsia="Tahoma" w:hAnsi="Tahoma" w:cs="Tahoma"/>
                          <w:b/>
                          <w:color w:val="800000"/>
                          <w:sz w:val="14"/>
                        </w:rPr>
                        <w:t>Unidad de Investigaciones Legislativas</w:t>
                      </w:r>
                    </w:p>
                  </w:txbxContent>
                </v:textbox>
              </v:rect>
              <v:rect id="Rectangle 19026" o:spid="_x0000_s1056" style="position:absolute;left:27441;top:7634;width:346;height:1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r1MUA&#10;AADeAAAADwAAAGRycy9kb3ducmV2LnhtbERPTWvCQBC9F/wPywi91U09hCS6irQVc2yNoN6G7JgE&#10;s7Mhu5q0v75bKHibx/uc5Xo0rbhT7xrLCl5nEQji0uqGKwWHYvuSgHAeWWNrmRR8k4P1avK0xEzb&#10;gb/ovveVCCHsMlRQe99lUrqyJoNuZjviwF1sb9AH2FdS9ziEcNPKeRTF0mDDoaHGjt5qKq/7m1Gw&#10;S7rNKbc/Q9V+nHfHz2P6XqReqefpuFmA8DT6h/jfneswP43mM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LqvUxQAAAN4AAAAPAAAAAAAAAAAAAAAAAJgCAABkcnMv&#10;ZG93bnJldi54bWxQSwUGAAAAAAQABAD1AAAAigMAAAAA&#10;" filled="f" stroked="f">
                <v:textbox inset="0,0,0,0">
                  <w:txbxContent>
                    <w:p w:rsidR="006449D8" w:rsidRDefault="00B47B01">
                      <w:pPr>
                        <w:spacing w:after="0" w:line="276" w:lineRule="auto"/>
                        <w:ind w:left="0" w:firstLine="0"/>
                        <w:jc w:val="left"/>
                      </w:pPr>
                      <w:r>
                        <w:rPr>
                          <w:rFonts w:ascii="Tahoma" w:eastAsia="Tahoma" w:hAnsi="Tahoma" w:cs="Tahoma"/>
                          <w:b/>
                          <w:sz w:val="14"/>
                        </w:rPr>
                        <w:t xml:space="preserve"> </w:t>
                      </w:r>
                    </w:p>
                  </w:txbxContent>
                </v:textbox>
              </v:rect>
              <v:rect id="Rectangle 19027" o:spid="_x0000_s1057" style="position:absolute;left:2438;top:9706;width:5201;height:1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T8QA&#10;AADeAAAADwAAAGRycy9kb3ducmV2LnhtbERPS4vCMBC+C/sfwix401QPq61GkV0XPfpYUG9DM7bF&#10;ZlKaaKu/3gjC3ubje8503ppS3Kh2hWUFg34Egji1uuBMwd/+tzcG4TyyxtIyKbiTg/nsozPFRNuG&#10;t3Tb+UyEEHYJKsi9rxIpXZqTQde3FXHgzrY26AOsM6lrbEK4KeUwir6kwYJDQ44VfeeUXnZXo2A1&#10;rhbHtX00Wbk8rQ6bQ/yzj71S3c92MQHhqfX/4rd7rcP8OBqO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iDk/EAAAA3gAAAA8AAAAAAAAAAAAAAAAAmAIAAGRycy9k&#10;b3ducmV2LnhtbFBLBQYAAAAABAAEAPUAAACJAwAAAAA=&#10;" filled="f" stroked="f">
                <v:textbox inset="0,0,0,0">
                  <w:txbxContent>
                    <w:p w:rsidR="006449D8" w:rsidRDefault="00B47B01">
                      <w:pPr>
                        <w:spacing w:after="0" w:line="276" w:lineRule="auto"/>
                        <w:ind w:left="0" w:firstLine="0"/>
                        <w:jc w:val="left"/>
                      </w:pPr>
                      <w:r>
                        <w:rPr>
                          <w:b/>
                          <w:sz w:val="16"/>
                        </w:rPr>
                        <w:t xml:space="preserve">PODER </w:t>
                      </w:r>
                    </w:p>
                  </w:txbxContent>
                </v:textbox>
              </v:rect>
              <v:rect id="Rectangle 19028" o:spid="_x0000_s1058" style="position:absolute;width:469;height:1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aPccA&#10;AADeAAAADwAAAGRycy9kb3ducmV2LnhtbESPQW/CMAyF75P2HyIj7TZSOEy0kFaIbYLjBkjAzWpM&#10;W9E4VZPRbr9+PkzazdZ7fu/zqhhdq+7Uh8azgdk0AUVcettwZeB4eH9egAoR2WLrmQx8U4Aif3xY&#10;YWb9wJ9038dKSQiHDA3UMXaZ1qGsyWGY+o5YtKvvHUZZ+0rbHgcJd62eJ8mLdtiwNNTY0aam8rb/&#10;cga2i2593vmfoWrfLtvTxyl9PaTRmKfJuF6CijTGf/Pf9c4KfprMhV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79mj3HAAAA3gAAAA8AAAAAAAAAAAAAAAAAmAIAAGRy&#10;cy9kb3ducmV2LnhtbFBLBQYAAAAABAAEAPUAAACMAwAAAAA=&#10;" filled="f" stroked="f">
                <v:textbox inset="0,0,0,0">
                  <w:txbxContent>
                    <w:p w:rsidR="006449D8" w:rsidRDefault="00B47B01">
                      <w:pPr>
                        <w:spacing w:after="0" w:line="276" w:lineRule="auto"/>
                        <w:ind w:left="0" w:firstLine="0"/>
                        <w:jc w:val="left"/>
                      </w:pPr>
                      <w:r>
                        <w:rPr>
                          <w:sz w:val="20"/>
                        </w:rPr>
                        <w:t xml:space="preserve"> </w:t>
                      </w:r>
                    </w:p>
                  </w:txbxContent>
                </v:textbox>
              </v:rect>
              <w10:wrap type="square" anchorx="page" anchory="page"/>
            </v:group>
          </w:pict>
        </mc:Fallback>
      </mc:AlternateContent>
    </w:r>
  </w:p>
  <w:p w:rsidR="006449D8" w:rsidRDefault="00B47B01">
    <w:pPr>
      <w:spacing w:after="0" w:line="240" w:lineRule="auto"/>
      <w:ind w:left="0" w:firstLine="0"/>
      <w:jc w:val="left"/>
    </w:pPr>
    <w:r>
      <w:rPr>
        <w:b/>
        <w:sz w:val="16"/>
      </w:rPr>
      <w:t xml:space="preserve">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4626"/>
    <w:multiLevelType w:val="hybridMultilevel"/>
    <w:tmpl w:val="ABD6C990"/>
    <w:lvl w:ilvl="0" w:tplc="4B685944">
      <w:start w:val="1"/>
      <w:numFmt w:val="upperRoman"/>
      <w:lvlText w:val="%1."/>
      <w:lvlJc w:val="left"/>
      <w:pPr>
        <w:ind w:left="7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822FC72">
      <w:start w:val="1"/>
      <w:numFmt w:val="lowerLetter"/>
      <w:lvlText w:val="%2)"/>
      <w:lvlJc w:val="left"/>
      <w:pPr>
        <w:ind w:left="8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F606D80">
      <w:start w:val="1"/>
      <w:numFmt w:val="lowerRoman"/>
      <w:lvlText w:val="%3"/>
      <w:lvlJc w:val="left"/>
      <w:pPr>
        <w:ind w:left="1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B3EC8CA">
      <w:start w:val="1"/>
      <w:numFmt w:val="decimal"/>
      <w:lvlText w:val="%4"/>
      <w:lvlJc w:val="left"/>
      <w:pPr>
        <w:ind w:left="2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D64F9FC">
      <w:start w:val="1"/>
      <w:numFmt w:val="lowerLetter"/>
      <w:lvlText w:val="%5"/>
      <w:lvlJc w:val="left"/>
      <w:pPr>
        <w:ind w:left="3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38A2CEA">
      <w:start w:val="1"/>
      <w:numFmt w:val="lowerRoman"/>
      <w:lvlText w:val="%6"/>
      <w:lvlJc w:val="left"/>
      <w:pPr>
        <w:ind w:left="3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AB29F68">
      <w:start w:val="1"/>
      <w:numFmt w:val="decimal"/>
      <w:lvlText w:val="%7"/>
      <w:lvlJc w:val="left"/>
      <w:pPr>
        <w:ind w:left="4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2A2F0E2">
      <w:start w:val="1"/>
      <w:numFmt w:val="lowerLetter"/>
      <w:lvlText w:val="%8"/>
      <w:lvlJc w:val="left"/>
      <w:pPr>
        <w:ind w:left="52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DD2EA56">
      <w:start w:val="1"/>
      <w:numFmt w:val="lowerRoman"/>
      <w:lvlText w:val="%9"/>
      <w:lvlJc w:val="left"/>
      <w:pPr>
        <w:ind w:left="59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03917055"/>
    <w:multiLevelType w:val="hybridMultilevel"/>
    <w:tmpl w:val="753047A4"/>
    <w:lvl w:ilvl="0" w:tplc="DCC616EA">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42C3E5A">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C163BD4">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3E016A0">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748324A">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F92FC16">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B762FF0">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866B5B0">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32CF6B0">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
    <w:nsid w:val="118840F3"/>
    <w:multiLevelType w:val="hybridMultilevel"/>
    <w:tmpl w:val="F3D60A6C"/>
    <w:lvl w:ilvl="0" w:tplc="4B12517C">
      <w:start w:val="1"/>
      <w:numFmt w:val="upperRoman"/>
      <w:lvlText w:val="%1."/>
      <w:lvlJc w:val="left"/>
      <w:pPr>
        <w:ind w:left="7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8187102">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50CF94C">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2782BF2">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9BA8A10">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32C6980">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E546E98">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F261A6A">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942DE0">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12782875"/>
    <w:multiLevelType w:val="hybridMultilevel"/>
    <w:tmpl w:val="8CCCE0C4"/>
    <w:lvl w:ilvl="0" w:tplc="788CF6A8">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E464A10">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3FA0E16">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7243B18">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4B83B2E">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5F01F94">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6A64D88">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FFC9E22">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268CE1A">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nsid w:val="178759C4"/>
    <w:multiLevelType w:val="hybridMultilevel"/>
    <w:tmpl w:val="065E8104"/>
    <w:lvl w:ilvl="0" w:tplc="FF5055D4">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176C19A">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2DC3CF6">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868EA26">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42CA420">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4C6659E">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4EAD56E">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D4AF746">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12AD7EC">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1C5E74AC"/>
    <w:multiLevelType w:val="hybridMultilevel"/>
    <w:tmpl w:val="759441C4"/>
    <w:lvl w:ilvl="0" w:tplc="8ADEDAE8">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5C69834">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5BAC66C">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EDE6FE4">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4D8ECA4">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0E0A2F4">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4380F0A">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8702FF6">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B848480">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nsid w:val="207A13B0"/>
    <w:multiLevelType w:val="hybridMultilevel"/>
    <w:tmpl w:val="DE2CEA4E"/>
    <w:lvl w:ilvl="0" w:tplc="4D68DE3E">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BEE8742">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0C8E87A">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95265EA">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8485D06">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F984DF6">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41ABE1A">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CE6DC84">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E2CFC6C">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32937436"/>
    <w:multiLevelType w:val="hybridMultilevel"/>
    <w:tmpl w:val="257C60F2"/>
    <w:lvl w:ilvl="0" w:tplc="ACB8836C">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4E8D094">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C9A2CB0">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8AAB3E2">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5622AD4">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9B430A4">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93AAB78">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3CA23FC">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A0EC8F8">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nsid w:val="354679A4"/>
    <w:multiLevelType w:val="hybridMultilevel"/>
    <w:tmpl w:val="CDD6015C"/>
    <w:lvl w:ilvl="0" w:tplc="8FA664F4">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BCA7812">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E4AB238">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25CEE4E">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BD4D3A4">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0C8ED6E">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BA800D4">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926E300">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DB4CD88">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388171AA"/>
    <w:multiLevelType w:val="hybridMultilevel"/>
    <w:tmpl w:val="C1C66598"/>
    <w:lvl w:ilvl="0" w:tplc="D9309EE2">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616D5E4">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37ED5A8">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F34F1C2">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176CC26">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14EC8F2">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4A20686">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FFC33AA">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E8660CE">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39582FB0"/>
    <w:multiLevelType w:val="hybridMultilevel"/>
    <w:tmpl w:val="4116422A"/>
    <w:lvl w:ilvl="0" w:tplc="C5DAF440">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3B27488">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5BE70F2">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0443548">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32A6F38">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370C2F4">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740A898">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7C6D128">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9C0DEF4">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1">
    <w:nsid w:val="3AEF34F2"/>
    <w:multiLevelType w:val="hybridMultilevel"/>
    <w:tmpl w:val="EE7A6BA2"/>
    <w:lvl w:ilvl="0" w:tplc="B5143182">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4D80C30">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A6E5398">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F9EDFCC">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B069BB4">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20A7F34">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04A6268">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D084DF0">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5E49B7E">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2">
    <w:nsid w:val="3BF864FB"/>
    <w:multiLevelType w:val="hybridMultilevel"/>
    <w:tmpl w:val="6F8E016E"/>
    <w:lvl w:ilvl="0" w:tplc="29A62DA6">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93236DA">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166A0A0">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BEAE482">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7A40454">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8A279F0">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540D45A">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D80F23A">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9D0DBD6">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nsid w:val="44B524D1"/>
    <w:multiLevelType w:val="hybridMultilevel"/>
    <w:tmpl w:val="63AC330E"/>
    <w:lvl w:ilvl="0" w:tplc="146014D2">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D4414EC">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5CA019A">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2AA5302">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0165272">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2BA31EC">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4640F9A">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C62007E">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BA68154">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nsid w:val="471A64FD"/>
    <w:multiLevelType w:val="hybridMultilevel"/>
    <w:tmpl w:val="02A6DFDA"/>
    <w:lvl w:ilvl="0" w:tplc="520E5A78">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7E69A8C">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B40A480">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426C3FE">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D666238">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D7450A2">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546DF44">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7C675FA">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3A0F3CA">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nsid w:val="488B4DA2"/>
    <w:multiLevelType w:val="hybridMultilevel"/>
    <w:tmpl w:val="2AC2DF04"/>
    <w:lvl w:ilvl="0" w:tplc="40E86658">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F76F1B0">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4E8B1F8">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40657DA">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5DAE894">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ECC8EF2">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B947232">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1EE97B2">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2A45D34">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4D36661A"/>
    <w:multiLevelType w:val="hybridMultilevel"/>
    <w:tmpl w:val="6F0C83B8"/>
    <w:lvl w:ilvl="0" w:tplc="B1E88C7C">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51E4A14">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20CCFB2">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2C68BE8">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57CE30C">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58C08EA">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FCC8EDA">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C9641D0">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62AF520">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7">
    <w:nsid w:val="4D9342DD"/>
    <w:multiLevelType w:val="hybridMultilevel"/>
    <w:tmpl w:val="A46428D4"/>
    <w:lvl w:ilvl="0" w:tplc="BF6E9902">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7E4AF96">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33ECA74">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65CAE72">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6E2D7F6">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A3A3612">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31815A8">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836F692">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C9B6C644">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8">
    <w:nsid w:val="4E043600"/>
    <w:multiLevelType w:val="hybridMultilevel"/>
    <w:tmpl w:val="BC26A626"/>
    <w:lvl w:ilvl="0" w:tplc="90C2C5CE">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8BE5CA0">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6865080">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DCCF2C6">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9CEC18E">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15406BA">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B7074CC">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AE68F92">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77EF394">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nsid w:val="53147393"/>
    <w:multiLevelType w:val="hybridMultilevel"/>
    <w:tmpl w:val="3266FA62"/>
    <w:lvl w:ilvl="0" w:tplc="4350A118">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6D25DC6">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38A1556">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1FEA7AE">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43ABDF6">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9107D3E">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518105E">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17011C0">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078CC80">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0">
    <w:nsid w:val="624B2A7C"/>
    <w:multiLevelType w:val="hybridMultilevel"/>
    <w:tmpl w:val="4210EEDE"/>
    <w:lvl w:ilvl="0" w:tplc="52CCAD06">
      <w:start w:val="1"/>
      <w:numFmt w:val="upperRoman"/>
      <w:lvlText w:val="%1."/>
      <w:lvlJc w:val="left"/>
      <w:pPr>
        <w:ind w:left="7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36E54EC">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012CF5E">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4D465F4">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7700AB8">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C9A3632">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E5805D6">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48281BC">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6687234">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1">
    <w:nsid w:val="69344098"/>
    <w:multiLevelType w:val="hybridMultilevel"/>
    <w:tmpl w:val="7C1CC620"/>
    <w:lvl w:ilvl="0" w:tplc="6DAE0AB4">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160EEA0">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1B6C480">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278AC60">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09A99B4">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52C1A7E">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C423A88">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792E9EA">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D2027B8">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2">
    <w:nsid w:val="6D2335D7"/>
    <w:multiLevelType w:val="hybridMultilevel"/>
    <w:tmpl w:val="597E8EB8"/>
    <w:lvl w:ilvl="0" w:tplc="BBD6B462">
      <w:start w:val="1"/>
      <w:numFmt w:val="upperRoman"/>
      <w:lvlText w:val="%1."/>
      <w:lvlJc w:val="left"/>
      <w:pPr>
        <w:ind w:left="5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2ECDCE4">
      <w:start w:val="1"/>
      <w:numFmt w:val="lowerLetter"/>
      <w:lvlText w:val="%2"/>
      <w:lvlJc w:val="left"/>
      <w:pPr>
        <w:ind w:left="12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666042A">
      <w:start w:val="1"/>
      <w:numFmt w:val="lowerRoman"/>
      <w:lvlText w:val="%3"/>
      <w:lvlJc w:val="left"/>
      <w:pPr>
        <w:ind w:left="19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774A64C">
      <w:start w:val="1"/>
      <w:numFmt w:val="decimal"/>
      <w:lvlText w:val="%4"/>
      <w:lvlJc w:val="left"/>
      <w:pPr>
        <w:ind w:left="26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878C95A">
      <w:start w:val="1"/>
      <w:numFmt w:val="lowerLetter"/>
      <w:lvlText w:val="%5"/>
      <w:lvlJc w:val="left"/>
      <w:pPr>
        <w:ind w:left="338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67CA916">
      <w:start w:val="1"/>
      <w:numFmt w:val="lowerRoman"/>
      <w:lvlText w:val="%6"/>
      <w:lvlJc w:val="left"/>
      <w:pPr>
        <w:ind w:left="41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E883B28">
      <w:start w:val="1"/>
      <w:numFmt w:val="decimal"/>
      <w:lvlText w:val="%7"/>
      <w:lvlJc w:val="left"/>
      <w:pPr>
        <w:ind w:left="48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EC6764A">
      <w:start w:val="1"/>
      <w:numFmt w:val="lowerLetter"/>
      <w:lvlText w:val="%8"/>
      <w:lvlJc w:val="left"/>
      <w:pPr>
        <w:ind w:left="55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C28F3FC">
      <w:start w:val="1"/>
      <w:numFmt w:val="lowerRoman"/>
      <w:lvlText w:val="%9"/>
      <w:lvlJc w:val="left"/>
      <w:pPr>
        <w:ind w:left="6265"/>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12"/>
  </w:num>
  <w:num w:numId="2">
    <w:abstractNumId w:val="2"/>
  </w:num>
  <w:num w:numId="3">
    <w:abstractNumId w:val="8"/>
  </w:num>
  <w:num w:numId="4">
    <w:abstractNumId w:val="14"/>
  </w:num>
  <w:num w:numId="5">
    <w:abstractNumId w:val="6"/>
  </w:num>
  <w:num w:numId="6">
    <w:abstractNumId w:val="9"/>
  </w:num>
  <w:num w:numId="7">
    <w:abstractNumId w:val="4"/>
  </w:num>
  <w:num w:numId="8">
    <w:abstractNumId w:val="5"/>
  </w:num>
  <w:num w:numId="9">
    <w:abstractNumId w:val="18"/>
  </w:num>
  <w:num w:numId="10">
    <w:abstractNumId w:val="1"/>
  </w:num>
  <w:num w:numId="11">
    <w:abstractNumId w:val="10"/>
  </w:num>
  <w:num w:numId="12">
    <w:abstractNumId w:val="22"/>
  </w:num>
  <w:num w:numId="13">
    <w:abstractNumId w:val="19"/>
  </w:num>
  <w:num w:numId="14">
    <w:abstractNumId w:val="20"/>
  </w:num>
  <w:num w:numId="15">
    <w:abstractNumId w:val="17"/>
  </w:num>
  <w:num w:numId="16">
    <w:abstractNumId w:val="15"/>
  </w:num>
  <w:num w:numId="17">
    <w:abstractNumId w:val="3"/>
  </w:num>
  <w:num w:numId="18">
    <w:abstractNumId w:val="7"/>
  </w:num>
  <w:num w:numId="19">
    <w:abstractNumId w:val="11"/>
  </w:num>
  <w:num w:numId="20">
    <w:abstractNumId w:val="21"/>
  </w:num>
  <w:num w:numId="21">
    <w:abstractNumId w:val="0"/>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D8"/>
    <w:rsid w:val="006449D8"/>
    <w:rsid w:val="00663983"/>
    <w:rsid w:val="00B4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docId w15:val="{3882DF35-21C7-4589-95B2-56B841ED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2" w:lineRule="auto"/>
      <w:ind w:left="155"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 w:line="236" w:lineRule="auto"/>
      <w:ind w:left="10" w:right="-15"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6704</Words>
  <Characters>36874</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Microsoft Word - Ley del Sistema para el Desarrollo Integral de la Familia del Estado de Oaxaca Decreto 1583 4 febrero 2010.doc</vt:lpstr>
    </vt:vector>
  </TitlesOfParts>
  <Company/>
  <LinksUpToDate>false</LinksUpToDate>
  <CharactersWithSpaces>43492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Ley del Sistema para el Desarrollo Integral de la Familia del Estado de Oaxaca Decreto 1583 4 febrero 2010.doc</dc:title>
  <dc:subject/>
  <dc:creator>Aleman</dc:creator>
  <cp:keywords/>
  <cp:lastModifiedBy>Dif</cp:lastModifiedBy>
  <cp:revision>2</cp:revision>
  <dcterms:created xsi:type="dcterms:W3CDTF">2019-10-09T00:39:00Z</dcterms:created>
  <dcterms:modified xsi:type="dcterms:W3CDTF">2019-10-09T00:39:00Z</dcterms:modified>
</cp:coreProperties>
</file>